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7418AC" w:rsidTr="007418AC">
        <w:tc>
          <w:tcPr>
            <w:tcW w:w="534" w:type="dxa"/>
            <w:vMerge w:val="restart"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3"/>
          </w:tcPr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ОБЛАСТНОЕ ГОСУДАРСТВЕННОЕ БЮДЖЕТНОЕ ПРОФЕССИОНАЛЬНОЕ ОБРАЗОВАТЕЛЬНОЕ УЧРЕЖДЕНИЕ</w:t>
            </w:r>
          </w:p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  <w:r w:rsidRPr="007418AC">
              <w:t>«Ульяновский  техникум питания и торговли»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</w:tcPr>
          <w:p w:rsidR="007418AC" w:rsidRPr="007418AC" w:rsidRDefault="007418AC" w:rsidP="007418AC">
            <w:pPr>
              <w:rPr>
                <w:b/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Наименование документа Рабочая программа </w:t>
            </w:r>
            <w:r w:rsidRPr="007418AC">
              <w:rPr>
                <w:b/>
                <w:sz w:val="16"/>
                <w:szCs w:val="16"/>
              </w:rPr>
              <w:t>ПП ПМ.06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Специальность 43.02.15 Поварское и кондитерское дело 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Соответствует ГОСТ ИСО 9001-2015, ГОСТ </w:t>
            </w:r>
            <w:proofErr w:type="gramStart"/>
            <w:r w:rsidRPr="007418AC">
              <w:rPr>
                <w:sz w:val="16"/>
                <w:szCs w:val="16"/>
              </w:rPr>
              <w:t>Р</w:t>
            </w:r>
            <w:proofErr w:type="gramEnd"/>
            <w:r w:rsidRPr="007418AC">
              <w:rPr>
                <w:sz w:val="16"/>
                <w:szCs w:val="16"/>
              </w:rPr>
              <w:t xml:space="preserve"> 52614.2-2006 (п.п. 4.1,4.2.3,4.2.4., 5.5.3,5.6.2, 8.4,8.5)</w:t>
            </w:r>
          </w:p>
        </w:tc>
        <w:tc>
          <w:tcPr>
            <w:tcW w:w="2393" w:type="dxa"/>
            <w:vMerge w:val="restart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Редакция № 1 Изменение № 0</w:t>
            </w:r>
          </w:p>
        </w:tc>
        <w:tc>
          <w:tcPr>
            <w:tcW w:w="2393" w:type="dxa"/>
          </w:tcPr>
          <w:p w:rsidR="007418AC" w:rsidRPr="00781043" w:rsidRDefault="007418AC" w:rsidP="007418AC">
            <w:pPr>
              <w:jc w:val="center"/>
              <w:rPr>
                <w:sz w:val="16"/>
                <w:szCs w:val="16"/>
              </w:rPr>
            </w:pPr>
            <w:r w:rsidRPr="00781043">
              <w:rPr>
                <w:sz w:val="16"/>
                <w:szCs w:val="16"/>
              </w:rPr>
              <w:t xml:space="preserve">Лист 1 из </w:t>
            </w:r>
            <w:r w:rsidR="006E049A">
              <w:rPr>
                <w:sz w:val="16"/>
                <w:szCs w:val="16"/>
              </w:rPr>
              <w:t>18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7418AC" w:rsidRPr="007418AC" w:rsidRDefault="007418AC" w:rsidP="007418A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Экз. № </w:t>
            </w:r>
          </w:p>
        </w:tc>
      </w:tr>
    </w:tbl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418AC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caps/>
          <w:sz w:val="24"/>
          <w:szCs w:val="24"/>
        </w:rPr>
        <w:t>производственной  практики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>ПМ 06. Организация и контроль текущей деятельности подчиненного</w:t>
      </w: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 xml:space="preserve"> персонала работы  структурного  подразделения</w:t>
      </w:r>
    </w:p>
    <w:p w:rsidR="007418AC" w:rsidRPr="00811736" w:rsidRDefault="005E3303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36">
        <w:rPr>
          <w:rFonts w:ascii="Times New Roman" w:hAnsi="Times New Roman" w:cs="Times New Roman"/>
          <w:b/>
          <w:sz w:val="28"/>
          <w:szCs w:val="28"/>
        </w:rPr>
        <w:t>по специальности 43.02.15 Поварское и кондитерское дело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811736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5E33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18AC" w:rsidRDefault="005E3303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производственной практики профессиональное модуля  разр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ботана  в соответствии с ФГОС по специальности 43.02.15 Поварское и кондитерское дело</w:t>
      </w:r>
      <w:r w:rsidR="00811736">
        <w:rPr>
          <w:rFonts w:ascii="Times New Roman" w:hAnsi="Times New Roman" w:cs="Times New Roman"/>
          <w:sz w:val="24"/>
          <w:szCs w:val="24"/>
        </w:rPr>
        <w:t xml:space="preserve"> (приказ Министерства образования и науки РФ № 170519 от 19.05.2017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                                                                                           УТВЕРЖДАЮ</w:t>
      </w: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</w:t>
      </w:r>
      <w:r w:rsidR="00811736">
        <w:rPr>
          <w:rFonts w:ascii="Times New Roman" w:hAnsi="Times New Roman" w:cs="Times New Roman"/>
          <w:sz w:val="24"/>
          <w:szCs w:val="24"/>
        </w:rPr>
        <w:t xml:space="preserve">аседании МК отделения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11736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Зам. директора по практике</w:t>
      </w:r>
    </w:p>
    <w:p w:rsidR="005E3303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МК                                                                                            ОГБПОУ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УТПиТ</w:t>
      </w:r>
      <w:proofErr w:type="spellEnd"/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____________Т.Ю.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Бесчетвертева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 </w:t>
      </w:r>
      <w:r w:rsidR="00811736">
        <w:rPr>
          <w:rFonts w:ascii="Times New Roman" w:hAnsi="Times New Roman" w:cs="Times New Roman"/>
          <w:sz w:val="24"/>
          <w:szCs w:val="24"/>
        </w:rPr>
        <w:t>Т.А. Бабина</w:t>
      </w: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Протокол заседания МК   </w:t>
      </w:r>
    </w:p>
    <w:p w:rsidR="006C343E" w:rsidRDefault="00811736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№ 1 от «27»  08 2021</w:t>
      </w:r>
      <w:r w:rsidR="006C343E">
        <w:rPr>
          <w:rFonts w:ascii="Times New Roman" w:hAnsi="Times New Roman" w:cs="Times New Roman"/>
          <w:i/>
          <w:sz w:val="24"/>
          <w:szCs w:val="24"/>
        </w:rPr>
        <w:t xml:space="preserve"> г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« 28» августа  2021</w:t>
      </w:r>
      <w:r w:rsidR="006C343E">
        <w:rPr>
          <w:rFonts w:ascii="Times New Roman" w:hAnsi="Times New Roman" w:cs="Times New Roman"/>
          <w:i/>
          <w:sz w:val="24"/>
          <w:szCs w:val="24"/>
        </w:rPr>
        <w:t xml:space="preserve"> г</w:t>
      </w: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11736" w:rsidRPr="003B5041" w:rsidRDefault="00811736" w:rsidP="00811736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B5041">
        <w:rPr>
          <w:rFonts w:ascii="Times New Roman" w:hAnsi="Times New Roman" w:cs="Times New Roman"/>
          <w:i/>
          <w:sz w:val="28"/>
          <w:szCs w:val="28"/>
        </w:rPr>
        <w:t>Еграшкина</w:t>
      </w:r>
      <w:proofErr w:type="spellEnd"/>
      <w:r w:rsidRPr="003B5041">
        <w:rPr>
          <w:rFonts w:ascii="Times New Roman" w:hAnsi="Times New Roman" w:cs="Times New Roman"/>
          <w:i/>
          <w:sz w:val="28"/>
          <w:szCs w:val="28"/>
        </w:rPr>
        <w:t xml:space="preserve">  Татьяна  Николаевна  - преподаватель высшей квалификацио</w:t>
      </w:r>
      <w:r w:rsidRPr="003B5041">
        <w:rPr>
          <w:rFonts w:ascii="Times New Roman" w:hAnsi="Times New Roman" w:cs="Times New Roman"/>
          <w:i/>
          <w:sz w:val="28"/>
          <w:szCs w:val="28"/>
        </w:rPr>
        <w:t>н</w:t>
      </w:r>
      <w:r w:rsidRPr="003B5041">
        <w:rPr>
          <w:rFonts w:ascii="Times New Roman" w:hAnsi="Times New Roman" w:cs="Times New Roman"/>
          <w:i/>
          <w:sz w:val="28"/>
          <w:szCs w:val="28"/>
        </w:rPr>
        <w:t>ной категории.</w:t>
      </w:r>
    </w:p>
    <w:p w:rsidR="00811736" w:rsidRPr="00561512" w:rsidRDefault="00811736" w:rsidP="00811736">
      <w:pPr>
        <w:rPr>
          <w:rFonts w:ascii="Times New Roman" w:hAnsi="Times New Roman" w:cs="Times New Roman"/>
          <w:i/>
          <w:sz w:val="28"/>
          <w:szCs w:val="28"/>
        </w:rPr>
      </w:pPr>
      <w:r w:rsidRPr="00561512">
        <w:rPr>
          <w:rFonts w:ascii="Times New Roman" w:hAnsi="Times New Roman" w:cs="Times New Roman"/>
          <w:i/>
          <w:sz w:val="28"/>
          <w:szCs w:val="28"/>
        </w:rPr>
        <w:t xml:space="preserve">Рецензент:  </w:t>
      </w:r>
      <w:r>
        <w:rPr>
          <w:rFonts w:ascii="Times New Roman" w:hAnsi="Times New Roman" w:cs="Times New Roman"/>
          <w:i/>
          <w:sz w:val="28"/>
          <w:szCs w:val="28"/>
        </w:rPr>
        <w:t>директор по персонал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у </w:t>
      </w:r>
      <w:r w:rsidRPr="00561512">
        <w:rPr>
          <w:rFonts w:ascii="Times New Roman" w:hAnsi="Times New Roman" w:cs="Times New Roman"/>
          <w:i/>
          <w:sz w:val="28"/>
          <w:szCs w:val="28"/>
        </w:rPr>
        <w:t>ООО</w:t>
      </w:r>
      <w:proofErr w:type="gramEnd"/>
      <w:r w:rsidRPr="00561512">
        <w:rPr>
          <w:rFonts w:ascii="Times New Roman" w:hAnsi="Times New Roman" w:cs="Times New Roman"/>
          <w:i/>
          <w:sz w:val="28"/>
          <w:szCs w:val="28"/>
        </w:rPr>
        <w:t xml:space="preserve"> «Город Кафе» Н.В. Филиппова</w:t>
      </w: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P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E3303" w:rsidRP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736" w:rsidRDefault="00811736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Pr="007418AC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9607F1" w:rsidRDefault="007418AC" w:rsidP="009607F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9607F1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ПРОГРАММЫ  ПРОИЗВОДСТВЕННОЙ  ПРАКТИКИ</w:t>
      </w: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9607F1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9607F1" w:rsidRDefault="007418AC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>Рабочая программа производственной  практики является частью основной професси</w:t>
      </w:r>
      <w:r w:rsidRPr="007418AC">
        <w:rPr>
          <w:rFonts w:ascii="Times New Roman" w:hAnsi="Times New Roman" w:cs="Times New Roman"/>
          <w:sz w:val="24"/>
          <w:szCs w:val="24"/>
        </w:rPr>
        <w:t>о</w:t>
      </w:r>
      <w:r w:rsidRPr="007418AC">
        <w:rPr>
          <w:rFonts w:ascii="Times New Roman" w:hAnsi="Times New Roman" w:cs="Times New Roman"/>
          <w:sz w:val="24"/>
          <w:szCs w:val="24"/>
        </w:rPr>
        <w:t xml:space="preserve">нальной образовательной программы, разработанной  в соответствии с ФГОС  </w:t>
      </w:r>
    </w:p>
    <w:p w:rsidR="007418AC" w:rsidRDefault="009607F1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 по специальности 43.02.15 Поварское и кондитерское  дело и реализуется в рамках модуля ПМ. 06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 окончании изучения МДК 06.01 Оперативное  управление  текущей деятельностью  подчиненного  персонала.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607F1" w:rsidRPr="007418AC" w:rsidRDefault="009607F1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numPr>
          <w:ilvl w:val="1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Цели и задачи производственной  практики</w:t>
      </w: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Целью 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является:</w:t>
      </w:r>
    </w:p>
    <w:p w:rsidR="007418AC" w:rsidRPr="007418AC" w:rsidRDefault="00811736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формирование общих, 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 личностных результатов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07F1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9"/>
        <w:gridCol w:w="8342"/>
      </w:tblGrid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1398F" w:rsidRPr="0013620F" w:rsidTr="00EC2F60">
        <w:trPr>
          <w:trHeight w:val="327"/>
        </w:trPr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тельно к различным контекстам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ке с учетом особенностей социального и культурного контекста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ное поведение на основе традиционных общечеловеческих ценностей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ситуациях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димого уровня физической подготовленности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странном языках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42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ции, различных видов меню с учетом потребностей различных категорий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требителей, видов и форм обслуживания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ного персонала с учетом взаимодействия с другими подразделениями.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B1398F" w:rsidRPr="0013620F" w:rsidRDefault="00B1398F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92"/>
        <w:gridCol w:w="8479"/>
      </w:tblGrid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4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и демонстрирующий уважение к людям труда, осознающий це</w:t>
            </w:r>
            <w:r w:rsidRPr="00693F6D">
              <w:rPr>
                <w:sz w:val="24"/>
                <w:szCs w:val="24"/>
              </w:rPr>
              <w:t>н</w:t>
            </w:r>
            <w:r w:rsidRPr="00693F6D">
              <w:rPr>
                <w:sz w:val="24"/>
                <w:szCs w:val="24"/>
              </w:rPr>
              <w:t xml:space="preserve">ность собственного труда. </w:t>
            </w:r>
            <w:proofErr w:type="gramStart"/>
            <w:r w:rsidRPr="00693F6D">
              <w:rPr>
                <w:sz w:val="24"/>
                <w:szCs w:val="24"/>
              </w:rPr>
              <w:t>Стремящийся</w:t>
            </w:r>
            <w:proofErr w:type="gramEnd"/>
            <w:r w:rsidRPr="00693F6D">
              <w:rPr>
                <w:sz w:val="24"/>
                <w:szCs w:val="24"/>
              </w:rPr>
              <w:t xml:space="preserve"> к формированию в сетевой среде ли</w:t>
            </w:r>
            <w:r w:rsidRPr="00693F6D">
              <w:rPr>
                <w:sz w:val="24"/>
                <w:szCs w:val="24"/>
              </w:rPr>
              <w:t>ч</w:t>
            </w:r>
            <w:r w:rsidRPr="00693F6D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 xml:space="preserve">стно  и </w:t>
            </w:r>
            <w:r w:rsidR="00BD1232">
              <w:rPr>
                <w:sz w:val="24"/>
                <w:szCs w:val="24"/>
              </w:rPr>
              <w:t>профессион</w:t>
            </w:r>
            <w:r w:rsidR="00BD1232" w:rsidRPr="00693F6D">
              <w:rPr>
                <w:sz w:val="24"/>
                <w:szCs w:val="24"/>
              </w:rPr>
              <w:t>а</w:t>
            </w:r>
            <w:r w:rsidR="00BD1232">
              <w:rPr>
                <w:sz w:val="24"/>
                <w:szCs w:val="24"/>
              </w:rPr>
              <w:t>л</w:t>
            </w:r>
            <w:r w:rsidR="00BD1232" w:rsidRPr="00693F6D">
              <w:rPr>
                <w:sz w:val="24"/>
                <w:szCs w:val="24"/>
              </w:rPr>
              <w:t>ьного</w:t>
            </w:r>
            <w:r w:rsidRPr="00693F6D">
              <w:rPr>
                <w:sz w:val="24"/>
                <w:szCs w:val="24"/>
              </w:rPr>
              <w:t xml:space="preserve"> конструктивного «цифрового следа».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и демонстрирующий уважение к представителям различных э</w:t>
            </w:r>
            <w:r w:rsidRPr="00693F6D">
              <w:rPr>
                <w:sz w:val="24"/>
                <w:szCs w:val="24"/>
              </w:rPr>
              <w:t>т</w:t>
            </w:r>
            <w:r w:rsidRPr="00693F6D">
              <w:rPr>
                <w:sz w:val="24"/>
                <w:szCs w:val="24"/>
              </w:rPr>
              <w:t xml:space="preserve">нокультурных, социальных, конфессиональных и иных групп. </w:t>
            </w:r>
            <w:proofErr w:type="gramStart"/>
            <w:r w:rsidRPr="00693F6D">
              <w:rPr>
                <w:sz w:val="24"/>
                <w:szCs w:val="24"/>
              </w:rPr>
              <w:t>Сопричастный</w:t>
            </w:r>
            <w:proofErr w:type="gramEnd"/>
            <w:r w:rsidRPr="00693F6D">
              <w:rPr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*ЛР10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*ЛР11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уважение к эстетическим ценностям, обладающий основами э</w:t>
            </w:r>
            <w:r w:rsidRPr="00693F6D">
              <w:rPr>
                <w:sz w:val="24"/>
                <w:szCs w:val="24"/>
              </w:rPr>
              <w:t>с</w:t>
            </w:r>
            <w:r w:rsidRPr="00693F6D">
              <w:rPr>
                <w:sz w:val="24"/>
                <w:szCs w:val="24"/>
              </w:rPr>
              <w:t>тетической культуры.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13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Выполняющий</w:t>
            </w:r>
            <w:proofErr w:type="gramEnd"/>
            <w:r w:rsidRPr="00693F6D">
              <w:rPr>
                <w:sz w:val="24"/>
                <w:szCs w:val="24"/>
              </w:rPr>
              <w:t xml:space="preserve"> профессиональные навыки в сфере сервиса.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16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Владеющий</w:t>
            </w:r>
            <w:proofErr w:type="gramEnd"/>
            <w:r w:rsidRPr="00693F6D">
              <w:rPr>
                <w:sz w:val="24"/>
                <w:szCs w:val="24"/>
              </w:rPr>
              <w:t xml:space="preserve"> физической выносливостью в соответствии с требованиями пр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фессиональной компетенции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17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Осознающий</w:t>
            </w:r>
            <w:proofErr w:type="gramEnd"/>
            <w:r w:rsidRPr="00693F6D">
              <w:rPr>
                <w:sz w:val="24"/>
                <w:szCs w:val="24"/>
              </w:rPr>
              <w:t xml:space="preserve"> значимость ведения ЗОЖ для достижения собственных и общес</w:t>
            </w:r>
            <w:r w:rsidRPr="00693F6D">
              <w:rPr>
                <w:sz w:val="24"/>
                <w:szCs w:val="24"/>
              </w:rPr>
              <w:t>т</w:t>
            </w:r>
            <w:r w:rsidRPr="00693F6D">
              <w:rPr>
                <w:sz w:val="24"/>
                <w:szCs w:val="24"/>
              </w:rPr>
              <w:t>венно – значимых целей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18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 xml:space="preserve">Способный формировать проектные идеи и обеспечивать их </w:t>
            </w:r>
            <w:proofErr w:type="spellStart"/>
            <w:proofErr w:type="gramStart"/>
            <w:r w:rsidRPr="00693F6D">
              <w:rPr>
                <w:sz w:val="24"/>
                <w:szCs w:val="24"/>
              </w:rPr>
              <w:t>ресурсно</w:t>
            </w:r>
            <w:proofErr w:type="spellEnd"/>
            <w:r w:rsidRPr="00693F6D">
              <w:rPr>
                <w:sz w:val="24"/>
                <w:szCs w:val="24"/>
              </w:rPr>
              <w:t>- пр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граммной</w:t>
            </w:r>
            <w:proofErr w:type="gramEnd"/>
            <w:r w:rsidRPr="00693F6D">
              <w:rPr>
                <w:sz w:val="24"/>
                <w:szCs w:val="24"/>
              </w:rPr>
              <w:t xml:space="preserve"> деятельностью.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19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применению инструментов и методов бережливого производства.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20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Умеющий</w:t>
            </w:r>
            <w:proofErr w:type="gramEnd"/>
            <w:r w:rsidRPr="00693F6D">
              <w:rPr>
                <w:sz w:val="24"/>
                <w:szCs w:val="24"/>
              </w:rPr>
              <w:t xml:space="preserve"> быстро принимать решения распределять собственные ресурсы и управлять своим временем.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художественному творчеству и развитию эстетического вкуса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применению логистики навыков в решении личных и професси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нальных задач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proofErr w:type="gramStart"/>
            <w:r w:rsidRPr="00693F6D">
              <w:rPr>
                <w:sz w:val="24"/>
                <w:szCs w:val="24"/>
              </w:rPr>
              <w:t>Осознающий</w:t>
            </w:r>
            <w:proofErr w:type="gramEnd"/>
            <w:r w:rsidRPr="00693F6D">
              <w:rPr>
                <w:sz w:val="24"/>
                <w:szCs w:val="24"/>
              </w:rPr>
              <w:t xml:space="preserve"> значимость профессионального развития в выбранной профессии</w:t>
            </w:r>
          </w:p>
        </w:tc>
      </w:tr>
      <w:tr w:rsidR="00811736" w:rsidTr="00811736">
        <w:tc>
          <w:tcPr>
            <w:tcW w:w="1101" w:type="dxa"/>
          </w:tcPr>
          <w:p w:rsidR="00811736" w:rsidRDefault="00811736" w:rsidP="00811736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26</w:t>
            </w:r>
          </w:p>
        </w:tc>
        <w:tc>
          <w:tcPr>
            <w:tcW w:w="8753" w:type="dxa"/>
          </w:tcPr>
          <w:p w:rsidR="00811736" w:rsidRPr="00693F6D" w:rsidRDefault="00811736" w:rsidP="00811736">
            <w:pPr>
              <w:rPr>
                <w:b/>
                <w:sz w:val="24"/>
                <w:szCs w:val="24"/>
              </w:rPr>
            </w:pPr>
            <w:r w:rsidRPr="00693F6D">
              <w:rPr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693F6D">
              <w:rPr>
                <w:sz w:val="24"/>
                <w:szCs w:val="24"/>
              </w:rPr>
              <w:t>скиллс</w:t>
            </w:r>
            <w:proofErr w:type="spellEnd"/>
            <w:r w:rsidRPr="00693F6D">
              <w:rPr>
                <w:sz w:val="24"/>
                <w:szCs w:val="24"/>
              </w:rPr>
              <w:t>, экзистенциальными ко</w:t>
            </w:r>
            <w:r w:rsidRPr="00693F6D">
              <w:rPr>
                <w:sz w:val="24"/>
                <w:szCs w:val="24"/>
              </w:rPr>
              <w:t>м</w:t>
            </w:r>
            <w:r w:rsidRPr="00693F6D">
              <w:rPr>
                <w:sz w:val="24"/>
                <w:szCs w:val="24"/>
              </w:rPr>
              <w:t>петенциями и самоуправляющими механизмами личности</w:t>
            </w:r>
          </w:p>
        </w:tc>
      </w:tr>
    </w:tbl>
    <w:p w:rsidR="00811736" w:rsidRDefault="00811736" w:rsidP="00811736">
      <w:pPr>
        <w:spacing w:after="0" w:line="360" w:lineRule="auto"/>
        <w:rPr>
          <w:rFonts w:ascii="Times New Roman" w:hAnsi="Times New Roman" w:cs="Times New Roman"/>
        </w:rPr>
      </w:pPr>
    </w:p>
    <w:p w:rsidR="00811736" w:rsidRPr="00561512" w:rsidRDefault="00811736" w:rsidP="008117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1512">
        <w:rPr>
          <w:rFonts w:ascii="Times New Roman" w:hAnsi="Times New Roman" w:cs="Times New Roman"/>
        </w:rPr>
        <w:t>*</w:t>
      </w:r>
      <w:r w:rsidRPr="00561512">
        <w:rPr>
          <w:rFonts w:ascii="Times New Roman" w:hAnsi="Times New Roman" w:cs="Times New Roman"/>
          <w:sz w:val="24"/>
          <w:szCs w:val="24"/>
        </w:rPr>
        <w:t xml:space="preserve">личностные  </w:t>
      </w:r>
      <w:proofErr w:type="gramStart"/>
      <w:r w:rsidRPr="00561512">
        <w:rPr>
          <w:rFonts w:ascii="Times New Roman" w:hAnsi="Times New Roman" w:cs="Times New Roman"/>
          <w:sz w:val="24"/>
          <w:szCs w:val="24"/>
        </w:rPr>
        <w:t>результаты</w:t>
      </w:r>
      <w:proofErr w:type="gramEnd"/>
      <w:r w:rsidRPr="00561512">
        <w:rPr>
          <w:rFonts w:ascii="Times New Roman" w:hAnsi="Times New Roman" w:cs="Times New Roman"/>
          <w:sz w:val="24"/>
          <w:szCs w:val="24"/>
        </w:rPr>
        <w:t xml:space="preserve"> формируемые в рамках программы воспитания.</w:t>
      </w: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043" w:rsidRPr="007418AC" w:rsidRDefault="00781043" w:rsidP="00B1398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B6D9B" w:rsidRDefault="00B1398F" w:rsidP="007418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8F">
        <w:rPr>
          <w:rFonts w:ascii="Times New Roman" w:hAnsi="Times New Roman" w:cs="Times New Roman"/>
          <w:sz w:val="24"/>
          <w:szCs w:val="24"/>
        </w:rPr>
        <w:t>- комплексное освоение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</w:t>
      </w:r>
      <w:r w:rsidR="00BD12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b/>
          <w:i/>
          <w:sz w:val="24"/>
          <w:szCs w:val="24"/>
        </w:rPr>
        <w:t>вида профессиональной деятельности:</w:t>
      </w:r>
    </w:p>
    <w:p w:rsidR="007418AC" w:rsidRPr="00B1398F" w:rsidRDefault="00B1398F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sz w:val="24"/>
          <w:szCs w:val="24"/>
        </w:rPr>
        <w:t>ВД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  <w:lang w:eastAsia="en-US"/>
        </w:rPr>
        <w:t>Организация и контроль текущей деятельности подчиненного персонала</w:t>
      </w:r>
      <w:r>
        <w:rPr>
          <w:rFonts w:ascii="Times New Roman" w:hAnsi="Times New Roman"/>
          <w:b/>
          <w:sz w:val="24"/>
          <w:szCs w:val="24"/>
          <w:lang w:eastAsia="en-US"/>
        </w:rPr>
        <w:t>.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  производственной практики являются: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закрепление и совершенствование  приобретенного в процессе обучения  опыта  практ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ческой 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сфере изучаемой специальности;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общих  и  профессиональных компетенций;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современных производственных процессов, технологий;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обучающихся  к конкретным условиям деятельности предприятий различных организационно – правовых форм.</w:t>
      </w:r>
    </w:p>
    <w:p w:rsidR="0014607F" w:rsidRDefault="0014607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98F" w:rsidRPr="0014607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1.3 Рекомендуемое  количество часов на  производственную практику  </w:t>
      </w:r>
      <w:r w:rsidR="00BD1232">
        <w:rPr>
          <w:rFonts w:ascii="Times New Roman" w:hAnsi="Times New Roman" w:cs="Times New Roman"/>
          <w:b/>
          <w:sz w:val="24"/>
          <w:szCs w:val="24"/>
        </w:rPr>
        <w:t xml:space="preserve"> 108</w:t>
      </w:r>
      <w:r w:rsidR="0014607F" w:rsidRPr="0014607F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p w:rsidR="00B1398F" w:rsidRPr="0014607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CB6D9B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07F" w:rsidRDefault="0014607F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418AC" w:rsidRPr="0014607F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418AC" w:rsidRPr="007418AC" w:rsidRDefault="007418AC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ПРОИЗВОДСТЕННОЙ </w:t>
      </w:r>
      <w:r w:rsidR="00146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418AC" w:rsidRPr="007418AC" w:rsidRDefault="007418AC" w:rsidP="007418AC">
      <w:pPr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802"/>
        <w:gridCol w:w="5953"/>
        <w:gridCol w:w="816"/>
      </w:tblGrid>
      <w:tr w:rsidR="009D1929" w:rsidTr="009D1929">
        <w:tc>
          <w:tcPr>
            <w:tcW w:w="2802" w:type="dxa"/>
          </w:tcPr>
          <w:p w:rsidR="009D1929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Наименование професси</w:t>
            </w:r>
            <w:r w:rsidRPr="00EC2F60">
              <w:rPr>
                <w:b/>
              </w:rPr>
              <w:t>о</w:t>
            </w:r>
            <w:r w:rsidRPr="00EC2F60">
              <w:rPr>
                <w:b/>
              </w:rPr>
              <w:t xml:space="preserve">нального модуля, </w:t>
            </w:r>
          </w:p>
          <w:p w:rsidR="009D1929" w:rsidRPr="00EC2F60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разделов, тем.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 w:rsidRPr="007418A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Объём </w:t>
            </w:r>
          </w:p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 часов</w:t>
            </w:r>
          </w:p>
          <w:p w:rsidR="009D1929" w:rsidRPr="007418AC" w:rsidRDefault="009D1929" w:rsidP="00605B97">
            <w:pPr>
              <w:tabs>
                <w:tab w:val="left" w:pos="3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ПМ.06  Организация  и контроль текущей де</w:t>
            </w:r>
            <w:r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>тельности подчиненн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го  персонала  работы  структурного подра</w:t>
            </w:r>
            <w:r>
              <w:rPr>
                <w:b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деления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9D1929" w:rsidTr="009D1929">
        <w:tc>
          <w:tcPr>
            <w:tcW w:w="2802" w:type="dxa"/>
          </w:tcPr>
          <w:p w:rsidR="009D1929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06.01 Операти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ное управление тек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>щей деятельностью подчиненного  перс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нала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Default="009D1929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</w:t>
            </w:r>
            <w:r w:rsidRPr="0013620F">
              <w:rPr>
                <w:b/>
                <w:sz w:val="24"/>
                <w:szCs w:val="24"/>
              </w:rPr>
              <w:t>о</w:t>
            </w:r>
            <w:r w:rsidRPr="0013620F">
              <w:rPr>
                <w:b/>
                <w:sz w:val="24"/>
                <w:szCs w:val="24"/>
              </w:rPr>
              <w:t>стью подчиненного персонала</w:t>
            </w:r>
          </w:p>
        </w:tc>
        <w:tc>
          <w:tcPr>
            <w:tcW w:w="5953" w:type="dxa"/>
          </w:tcPr>
          <w:p w:rsidR="009D1929" w:rsidRDefault="009D1929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275681" w:rsidP="0027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1.1. </w:t>
            </w:r>
            <w:r w:rsidRPr="0013620F">
              <w:rPr>
                <w:bCs/>
                <w:sz w:val="24"/>
                <w:szCs w:val="24"/>
              </w:rPr>
              <w:t>Отраслевые особенности организ</w:t>
            </w:r>
            <w:r w:rsidRPr="0013620F">
              <w:rPr>
                <w:bCs/>
                <w:sz w:val="24"/>
                <w:szCs w:val="24"/>
              </w:rPr>
              <w:t>а</w:t>
            </w:r>
            <w:r w:rsidRPr="0013620F">
              <w:rPr>
                <w:bCs/>
                <w:sz w:val="24"/>
                <w:szCs w:val="24"/>
              </w:rPr>
              <w:t>ций питания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мического, социального развития предприятия; с п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рядком составления и согласования бизнес-планов производственно-хозяйственной и финансово-экономической деятельности предприятия обществе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ного питания.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ния предприятия общественного питания.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>тивно-технической и технологической документацией.</w:t>
            </w:r>
          </w:p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</w:t>
            </w:r>
            <w:r w:rsidRPr="0013620F">
              <w:rPr>
                <w:sz w:val="24"/>
                <w:szCs w:val="24"/>
              </w:rPr>
              <w:t>т</w:t>
            </w:r>
            <w:r w:rsidRPr="0013620F">
              <w:rPr>
                <w:sz w:val="24"/>
                <w:szCs w:val="24"/>
              </w:rPr>
              <w:t>венности в организации, порядком приёма на работу материально ответственных лиц и заключением дог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вора о материальной ответственности.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>ской продукции, разли</w:t>
            </w:r>
            <w:r w:rsidRPr="0013620F">
              <w:rPr>
                <w:sz w:val="24"/>
                <w:szCs w:val="24"/>
              </w:rPr>
              <w:t>ч</w:t>
            </w:r>
            <w:r w:rsidRPr="0013620F">
              <w:rPr>
                <w:sz w:val="24"/>
                <w:szCs w:val="24"/>
              </w:rPr>
              <w:t>ных видов меню</w:t>
            </w:r>
            <w:r>
              <w:rPr>
                <w:sz w:val="24"/>
                <w:szCs w:val="24"/>
              </w:rPr>
              <w:t>.</w:t>
            </w:r>
          </w:p>
          <w:p w:rsidR="002E0DFA" w:rsidRDefault="002E0DFA" w:rsidP="009D1929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 19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ассортиментным перечнем выпуска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мой продукции, технологическим оборудованием, п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 xml:space="preserve">судой, инвентарём.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составлением ведомости учёта движ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 xml:space="preserve">ния посуды и приборов.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разработке новых фирменных блюд. Соста</w:t>
            </w:r>
            <w:r w:rsidRPr="0013620F">
              <w:rPr>
                <w:sz w:val="24"/>
                <w:szCs w:val="24"/>
              </w:rPr>
              <w:t>в</w:t>
            </w:r>
            <w:r w:rsidRPr="0013620F">
              <w:rPr>
                <w:sz w:val="24"/>
                <w:szCs w:val="24"/>
              </w:rPr>
              <w:t xml:space="preserve">ление акта проработки.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Проверка соответствия конкретной продукции треб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 xml:space="preserve">ваниям нормативных документов. </w:t>
            </w:r>
          </w:p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</w:t>
            </w:r>
            <w:r w:rsidRPr="0013620F">
              <w:rPr>
                <w:sz w:val="24"/>
                <w:szCs w:val="24"/>
              </w:rPr>
              <w:t>к</w:t>
            </w:r>
            <w:r w:rsidRPr="0013620F">
              <w:rPr>
                <w:sz w:val="24"/>
                <w:szCs w:val="24"/>
              </w:rPr>
              <w:t>новения, отработка методов предупреждения и устр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lastRenderedPageBreak/>
              <w:t>нения.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и составление плана-меню. Его назн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 xml:space="preserve">чение и содержание.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ных карт, определение продажной цены на готовую продукцию.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Подбор гарниров и соусов к холодным блюдам и з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 xml:space="preserve">кускам.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лодных блюд и закусок с учётом вида, кондиции, с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вместимости и взаимозаменяемости продуктов.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Обеспечение условий хранения и сроков реализации готовых изделий в соответствии с санитарными но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 xml:space="preserve">мами.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</w:t>
            </w:r>
            <w:r w:rsidRPr="008A621C">
              <w:rPr>
                <w:spacing w:val="2"/>
                <w:kern w:val="36"/>
                <w:sz w:val="24"/>
                <w:szCs w:val="24"/>
              </w:rPr>
              <w:t>н</w:t>
            </w:r>
            <w:r w:rsidRPr="008A621C">
              <w:rPr>
                <w:spacing w:val="2"/>
                <w:kern w:val="36"/>
                <w:sz w:val="24"/>
                <w:szCs w:val="24"/>
              </w:rPr>
              <w:t>ного питания. Продукция общественного питания, реализуемая населению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сти подчиненного пе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>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13</w:t>
            </w:r>
          </w:p>
        </w:tc>
        <w:tc>
          <w:tcPr>
            <w:tcW w:w="5953" w:type="dxa"/>
          </w:tcPr>
          <w:p w:rsidR="00D47121" w:rsidRPr="005559B8" w:rsidRDefault="00D47121" w:rsidP="002E0DFA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источниками поступления сырья, п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рядком их приёмки, оформление документов по дв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 xml:space="preserve">жению товаров и сырья. </w:t>
            </w:r>
          </w:p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>кладной на отпуск товаров. Ознакомление с порядком заполнения и участие в составлении дневного заборн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2E0DFA" w:rsidRDefault="002E0DFA" w:rsidP="009D1929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4</w:t>
            </w:r>
          </w:p>
          <w:p w:rsidR="002E0DFA" w:rsidRDefault="002E0DFA" w:rsidP="009D19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10</w:t>
            </w:r>
          </w:p>
        </w:tc>
        <w:tc>
          <w:tcPr>
            <w:tcW w:w="5953" w:type="dxa"/>
          </w:tcPr>
          <w:p w:rsidR="00D47121" w:rsidRPr="0015766C" w:rsidRDefault="00D47121" w:rsidP="00D47121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Ознакомление с основными категориями производс</w:t>
            </w:r>
            <w:r w:rsidRPr="0015766C">
              <w:rPr>
                <w:sz w:val="24"/>
                <w:szCs w:val="24"/>
              </w:rPr>
              <w:t>т</w:t>
            </w:r>
            <w:r w:rsidRPr="0015766C">
              <w:rPr>
                <w:sz w:val="24"/>
                <w:szCs w:val="24"/>
              </w:rPr>
              <w:t>венного персонала на данном предприятии, квалиф</w:t>
            </w:r>
            <w:r w:rsidRPr="0015766C">
              <w:rPr>
                <w:sz w:val="24"/>
                <w:szCs w:val="24"/>
              </w:rPr>
              <w:t>и</w:t>
            </w:r>
            <w:r w:rsidRPr="0015766C">
              <w:rPr>
                <w:sz w:val="24"/>
                <w:szCs w:val="24"/>
              </w:rPr>
              <w:t xml:space="preserve">кационными требованиями к нему, организацией и планированием его труда.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</w:t>
            </w:r>
            <w:r w:rsidRPr="0015766C">
              <w:rPr>
                <w:sz w:val="24"/>
                <w:szCs w:val="24"/>
              </w:rPr>
              <w:t>ь</w:t>
            </w:r>
            <w:r w:rsidRPr="0015766C">
              <w:rPr>
                <w:sz w:val="24"/>
                <w:szCs w:val="24"/>
              </w:rPr>
              <w:t>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2E0DFA" w:rsidRPr="0013620F" w:rsidRDefault="002E0DFA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Текущее планирование деятельности подчине</w:t>
            </w:r>
            <w:r w:rsidRPr="0013620F">
              <w:rPr>
                <w:bCs/>
                <w:sz w:val="24"/>
                <w:szCs w:val="24"/>
              </w:rPr>
              <w:t>н</w:t>
            </w:r>
            <w:r w:rsidRPr="0013620F">
              <w:rPr>
                <w:bCs/>
                <w:sz w:val="24"/>
                <w:szCs w:val="24"/>
              </w:rPr>
              <w:t xml:space="preserve">ного персонала  </w:t>
            </w:r>
          </w:p>
          <w:p w:rsidR="002E0DFA" w:rsidRDefault="002E0DFA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бору и расстановке кадров, мотивации их професси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 xml:space="preserve">нального развития, оценке и стимулированию качества </w:t>
            </w:r>
            <w:r w:rsidRPr="005559B8">
              <w:rPr>
                <w:sz w:val="24"/>
                <w:szCs w:val="24"/>
              </w:rPr>
              <w:lastRenderedPageBreak/>
              <w:t>труда, распределению обязанностей персонала.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1.6. </w:t>
            </w:r>
          </w:p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</w:t>
            </w:r>
            <w:r w:rsidRPr="0013620F">
              <w:rPr>
                <w:sz w:val="24"/>
                <w:szCs w:val="24"/>
              </w:rPr>
              <w:t>з</w:t>
            </w:r>
            <w:r w:rsidRPr="0013620F">
              <w:rPr>
                <w:sz w:val="24"/>
                <w:szCs w:val="24"/>
              </w:rPr>
              <w:t>водственных показат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лей.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заполнения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18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производственной программой пре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 xml:space="preserve">приятия и структурных подразделений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</w:t>
            </w:r>
            <w:r w:rsidRPr="005559B8">
              <w:rPr>
                <w:sz w:val="24"/>
                <w:szCs w:val="24"/>
              </w:rPr>
              <w:t>к</w:t>
            </w:r>
            <w:r w:rsidRPr="005559B8">
              <w:rPr>
                <w:sz w:val="24"/>
                <w:szCs w:val="24"/>
              </w:rPr>
              <w:t>туре.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издержек производства и обращения структу</w:t>
            </w:r>
            <w:r w:rsidRPr="005559B8">
              <w:rPr>
                <w:sz w:val="24"/>
                <w:szCs w:val="24"/>
              </w:rPr>
              <w:t>р</w:t>
            </w:r>
            <w:r w:rsidRPr="005559B8">
              <w:rPr>
                <w:sz w:val="24"/>
                <w:szCs w:val="24"/>
              </w:rPr>
              <w:t xml:space="preserve">ного подразделения.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разделения.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сти подчиненного пе</w:t>
            </w:r>
            <w:r w:rsidRPr="0013620F">
              <w:rPr>
                <w:sz w:val="24"/>
                <w:szCs w:val="24"/>
              </w:rPr>
              <w:t>р</w:t>
            </w:r>
            <w:r w:rsidRPr="0013620F">
              <w:rPr>
                <w:sz w:val="24"/>
                <w:szCs w:val="24"/>
              </w:rPr>
              <w:t>сонала с другими слу</w:t>
            </w:r>
            <w:r w:rsidRPr="0013620F">
              <w:rPr>
                <w:sz w:val="24"/>
                <w:szCs w:val="24"/>
              </w:rPr>
              <w:t>ж</w:t>
            </w:r>
            <w:r w:rsidRPr="0013620F">
              <w:rPr>
                <w:sz w:val="24"/>
                <w:szCs w:val="24"/>
              </w:rPr>
              <w:t>бами и подразделениями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20</w:t>
            </w:r>
          </w:p>
        </w:tc>
        <w:tc>
          <w:tcPr>
            <w:tcW w:w="5953" w:type="dxa"/>
          </w:tcPr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организации </w:t>
            </w:r>
            <w:proofErr w:type="gramStart"/>
            <w:r w:rsidRPr="0013620F">
              <w:rPr>
                <w:sz w:val="24"/>
                <w:szCs w:val="24"/>
              </w:rPr>
              <w:t>контроля за</w:t>
            </w:r>
            <w:proofErr w:type="gramEnd"/>
            <w:r w:rsidRPr="0013620F">
              <w:rPr>
                <w:sz w:val="24"/>
                <w:szCs w:val="24"/>
              </w:rPr>
              <w:t xml:space="preserve"> сохранн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 xml:space="preserve">стью ценностей и порядком возмещения ущерба. </w:t>
            </w:r>
          </w:p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особенностями формирования бригад поваров, кондитеров, пекарей. Их состав и числе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 xml:space="preserve">ность. </w:t>
            </w:r>
          </w:p>
          <w:p w:rsidR="00D47121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</w:t>
            </w:r>
            <w:r w:rsidRPr="0013620F">
              <w:rPr>
                <w:sz w:val="24"/>
                <w:szCs w:val="24"/>
              </w:rPr>
              <w:t>т</w:t>
            </w:r>
            <w:r w:rsidRPr="0013620F">
              <w:rPr>
                <w:sz w:val="24"/>
                <w:szCs w:val="24"/>
              </w:rPr>
              <w:t>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D47121" w:rsidRDefault="00D4712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</w:t>
            </w:r>
            <w:r w:rsidRPr="004323CC">
              <w:rPr>
                <w:b/>
                <w:sz w:val="24"/>
                <w:szCs w:val="24"/>
              </w:rPr>
              <w:t>и</w:t>
            </w:r>
            <w:r w:rsidRPr="004323CC">
              <w:rPr>
                <w:b/>
                <w:sz w:val="24"/>
                <w:szCs w:val="24"/>
              </w:rPr>
              <w:t>ненного персонала</w:t>
            </w:r>
          </w:p>
        </w:tc>
        <w:tc>
          <w:tcPr>
            <w:tcW w:w="5953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47121" w:rsidRDefault="0027568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принятии управленческих решений. На</w:t>
            </w:r>
            <w:r w:rsidRPr="005559B8">
              <w:rPr>
                <w:sz w:val="24"/>
                <w:szCs w:val="24"/>
              </w:rPr>
              <w:t>у</w:t>
            </w:r>
            <w:r w:rsidRPr="005559B8">
              <w:rPr>
                <w:sz w:val="24"/>
                <w:szCs w:val="24"/>
              </w:rPr>
              <w:t>читься находить и принимать управленческие решения в условиях противоречивых требований, чтобы изб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 xml:space="preserve">жать конфликтных ситуаций.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</w:t>
            </w:r>
            <w:r w:rsidRPr="005559B8">
              <w:rPr>
                <w:sz w:val="24"/>
                <w:szCs w:val="24"/>
              </w:rPr>
              <w:t>т</w:t>
            </w:r>
            <w:r w:rsidRPr="005559B8">
              <w:rPr>
                <w:sz w:val="24"/>
                <w:szCs w:val="24"/>
              </w:rPr>
              <w:t>венного персонала.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CA2850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</w:t>
            </w:r>
            <w:r w:rsidRPr="00CA2850">
              <w:rPr>
                <w:bCs/>
                <w:sz w:val="24"/>
                <w:szCs w:val="24"/>
              </w:rPr>
              <w:t>у</w:t>
            </w:r>
            <w:r w:rsidRPr="00CA2850">
              <w:rPr>
                <w:bCs/>
                <w:sz w:val="24"/>
                <w:szCs w:val="24"/>
              </w:rPr>
              <w:t>чение поваров, кондит</w:t>
            </w:r>
            <w:r w:rsidRPr="00CA2850">
              <w:rPr>
                <w:bCs/>
                <w:sz w:val="24"/>
                <w:szCs w:val="24"/>
              </w:rPr>
              <w:t>е</w:t>
            </w:r>
            <w:r w:rsidRPr="00CA2850">
              <w:rPr>
                <w:bCs/>
                <w:sz w:val="24"/>
                <w:szCs w:val="24"/>
              </w:rPr>
              <w:t>ров, пекарей, других р</w:t>
            </w:r>
            <w:r w:rsidRPr="00CA2850">
              <w:rPr>
                <w:bCs/>
                <w:sz w:val="24"/>
                <w:szCs w:val="24"/>
              </w:rPr>
              <w:t>а</w:t>
            </w:r>
            <w:r w:rsidRPr="00CA2850">
              <w:rPr>
                <w:bCs/>
                <w:sz w:val="24"/>
                <w:szCs w:val="24"/>
              </w:rPr>
              <w:t>ботников кухни, конд</w:t>
            </w:r>
            <w:r w:rsidRPr="00CA2850">
              <w:rPr>
                <w:bCs/>
                <w:sz w:val="24"/>
                <w:szCs w:val="24"/>
              </w:rPr>
              <w:t>и</w:t>
            </w:r>
            <w:r w:rsidRPr="00CA2850">
              <w:rPr>
                <w:bCs/>
                <w:sz w:val="24"/>
                <w:szCs w:val="24"/>
              </w:rPr>
              <w:t>терского цеха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*ЛР16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17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26</w:t>
            </w: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со штатным расписанием, действующим на предприятии положением об оплате труда, поря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 xml:space="preserve">ком премирования работников, с организацией </w:t>
            </w:r>
            <w:proofErr w:type="gramStart"/>
            <w:r w:rsidRPr="005559B8">
              <w:rPr>
                <w:sz w:val="24"/>
                <w:szCs w:val="24"/>
              </w:rPr>
              <w:t>контр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ля за</w:t>
            </w:r>
            <w:proofErr w:type="gramEnd"/>
            <w:r w:rsidRPr="005559B8">
              <w:rPr>
                <w:sz w:val="24"/>
                <w:szCs w:val="24"/>
              </w:rPr>
              <w:t xml:space="preserve"> учётом рабочего времени и порядком составления табеля.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времени.</w:t>
            </w:r>
          </w:p>
        </w:tc>
        <w:tc>
          <w:tcPr>
            <w:tcW w:w="816" w:type="dxa"/>
            <w:vMerge w:val="restart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605B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Зачетное занятие</w:t>
            </w:r>
          </w:p>
        </w:tc>
        <w:tc>
          <w:tcPr>
            <w:tcW w:w="5953" w:type="dxa"/>
          </w:tcPr>
          <w:p w:rsidR="00D47121" w:rsidRPr="005559B8" w:rsidRDefault="00D47121" w:rsidP="00605B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учетно</w:t>
            </w:r>
            <w:proofErr w:type="spellEnd"/>
            <w:r>
              <w:rPr>
                <w:sz w:val="24"/>
                <w:szCs w:val="24"/>
              </w:rPr>
              <w:t xml:space="preserve"> – отчетной</w:t>
            </w:r>
            <w:proofErr w:type="gramEnd"/>
            <w:r>
              <w:rPr>
                <w:sz w:val="24"/>
                <w:szCs w:val="24"/>
              </w:rPr>
              <w:t xml:space="preserve"> документации. Зачет</w:t>
            </w:r>
          </w:p>
        </w:tc>
        <w:tc>
          <w:tcPr>
            <w:tcW w:w="816" w:type="dxa"/>
            <w:vMerge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D47121" w:rsidTr="009D1929">
        <w:tc>
          <w:tcPr>
            <w:tcW w:w="2802" w:type="dxa"/>
          </w:tcPr>
          <w:p w:rsidR="00D47121" w:rsidRDefault="00D47121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2E0DFA" w:rsidRDefault="00D47121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  <w:r w:rsidRPr="002E0DFA">
              <w:rPr>
                <w:b/>
                <w:sz w:val="24"/>
                <w:szCs w:val="24"/>
              </w:rPr>
              <w:t>ИТОГО  108  час.</w:t>
            </w:r>
          </w:p>
        </w:tc>
        <w:tc>
          <w:tcPr>
            <w:tcW w:w="816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УТВЕРЖДАЮ</w:t>
      </w: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 xml:space="preserve">Зам. директора по практике </w:t>
      </w:r>
      <w:proofErr w:type="spellStart"/>
      <w:r w:rsidRPr="00857728">
        <w:rPr>
          <w:rFonts w:ascii="Times New Roman" w:hAnsi="Times New Roman" w:cs="Times New Roman"/>
          <w:sz w:val="28"/>
          <w:szCs w:val="28"/>
        </w:rPr>
        <w:t>УТПиТ</w:t>
      </w:r>
      <w:proofErr w:type="spellEnd"/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_______________ Т.А. Бабина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« 28»   августа  2021 г.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УЧЕБН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ПРОИЗВОДСТВННЫХ РАБОТ</w:t>
      </w:r>
      <w:r w:rsidR="006E049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</w:t>
      </w:r>
    </w:p>
    <w:p w:rsidR="00EE50E4" w:rsidRPr="0013620F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 персонала</w:t>
      </w:r>
      <w:r>
        <w:rPr>
          <w:rFonts w:ascii="Times New Roman" w:hAnsi="Times New Roman"/>
          <w:b/>
          <w:sz w:val="24"/>
          <w:szCs w:val="24"/>
        </w:rPr>
        <w:t xml:space="preserve"> работы  структурного  подразделения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 43.02.15 Поварское и кондитерское дело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459" w:type="dxa"/>
        <w:tblLook w:val="04A0"/>
      </w:tblPr>
      <w:tblGrid>
        <w:gridCol w:w="2552"/>
        <w:gridCol w:w="618"/>
        <w:gridCol w:w="658"/>
        <w:gridCol w:w="425"/>
        <w:gridCol w:w="600"/>
        <w:gridCol w:w="4504"/>
        <w:gridCol w:w="673"/>
      </w:tblGrid>
      <w:tr w:rsidR="00275681" w:rsidTr="00275681">
        <w:tc>
          <w:tcPr>
            <w:tcW w:w="2552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Тема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18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658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инструктаж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тренирово</w:t>
            </w:r>
            <w:r w:rsidRPr="006E049A">
              <w:rPr>
                <w:b/>
                <w:sz w:val="16"/>
                <w:szCs w:val="16"/>
              </w:rPr>
              <w:t>ч</w:t>
            </w:r>
            <w:r w:rsidRPr="006E049A">
              <w:rPr>
                <w:b/>
                <w:sz w:val="16"/>
                <w:szCs w:val="16"/>
              </w:rPr>
              <w:t>ные упражнения</w:t>
            </w:r>
          </w:p>
        </w:tc>
        <w:tc>
          <w:tcPr>
            <w:tcW w:w="600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 xml:space="preserve"> производстве</w:t>
            </w:r>
            <w:r w:rsidRPr="006E049A">
              <w:rPr>
                <w:b/>
                <w:sz w:val="16"/>
                <w:szCs w:val="16"/>
              </w:rPr>
              <w:t>н</w:t>
            </w:r>
            <w:r w:rsidRPr="006E049A">
              <w:rPr>
                <w:b/>
                <w:sz w:val="16"/>
                <w:szCs w:val="16"/>
              </w:rPr>
              <w:t>ные</w:t>
            </w:r>
          </w:p>
        </w:tc>
        <w:tc>
          <w:tcPr>
            <w:tcW w:w="4504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73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Отметка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 выполнении</w:t>
            </w:r>
          </w:p>
        </w:tc>
      </w:tr>
      <w:tr w:rsidR="00275681" w:rsidTr="00275681">
        <w:tc>
          <w:tcPr>
            <w:tcW w:w="2552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  <w:r w:rsidRPr="00CB6D9B">
              <w:rPr>
                <w:b/>
              </w:rPr>
              <w:t>МДК 06.01 Оперативное управление текущей де</w:t>
            </w:r>
            <w:r w:rsidRPr="00CB6D9B">
              <w:rPr>
                <w:b/>
              </w:rPr>
              <w:t>я</w:t>
            </w:r>
            <w:r w:rsidRPr="00CB6D9B">
              <w:rPr>
                <w:b/>
              </w:rPr>
              <w:t>тельностью подчиненн</w:t>
            </w:r>
            <w:r w:rsidRPr="00CB6D9B">
              <w:rPr>
                <w:b/>
              </w:rPr>
              <w:t>о</w:t>
            </w:r>
            <w:r w:rsidRPr="00CB6D9B">
              <w:rPr>
                <w:b/>
              </w:rPr>
              <w:t>го  персонала</w:t>
            </w:r>
          </w:p>
        </w:tc>
        <w:tc>
          <w:tcPr>
            <w:tcW w:w="61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B6D9B" w:rsidRDefault="009D49A8" w:rsidP="00275681">
            <w:pPr>
              <w:rPr>
                <w:b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</w:t>
            </w:r>
            <w:r w:rsidRPr="0013620F">
              <w:rPr>
                <w:b/>
                <w:sz w:val="24"/>
                <w:szCs w:val="24"/>
              </w:rPr>
              <w:t>е</w:t>
            </w:r>
            <w:r w:rsidRPr="0013620F">
              <w:rPr>
                <w:b/>
                <w:sz w:val="24"/>
                <w:szCs w:val="24"/>
              </w:rPr>
              <w:t>ние текущей де</w:t>
            </w:r>
            <w:r w:rsidRPr="0013620F">
              <w:rPr>
                <w:b/>
                <w:sz w:val="24"/>
                <w:szCs w:val="24"/>
              </w:rPr>
              <w:t>я</w:t>
            </w:r>
            <w:r w:rsidRPr="0013620F">
              <w:rPr>
                <w:b/>
                <w:sz w:val="24"/>
                <w:szCs w:val="24"/>
              </w:rPr>
              <w:t>тельностью подч</w:t>
            </w:r>
            <w:r w:rsidRPr="0013620F">
              <w:rPr>
                <w:b/>
                <w:sz w:val="24"/>
                <w:szCs w:val="24"/>
              </w:rPr>
              <w:t>и</w:t>
            </w:r>
            <w:r w:rsidRPr="0013620F">
              <w:rPr>
                <w:b/>
                <w:sz w:val="24"/>
                <w:szCs w:val="24"/>
              </w:rPr>
              <w:t>ненного персонала</w:t>
            </w:r>
          </w:p>
        </w:tc>
        <w:tc>
          <w:tcPr>
            <w:tcW w:w="61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Pr="00605B97" w:rsidRDefault="00275681" w:rsidP="00275681">
            <w:pPr>
              <w:rPr>
                <w:b/>
                <w:bCs/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275681" w:rsidRPr="00605B97" w:rsidRDefault="00275681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Default="0027568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  <w:r>
              <w:rPr>
                <w:sz w:val="24"/>
                <w:szCs w:val="24"/>
              </w:rPr>
              <w:t>Ознакомление с инструктаж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ми.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01 –12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02 - 12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04 - 12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76 - 12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78 –</w:t>
            </w:r>
            <w:r>
              <w:t xml:space="preserve">  </w:t>
            </w:r>
            <w:r w:rsidRPr="00CB6D9B">
              <w:t>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79 - 12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86 - 12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ского, экономического, социального ра</w:t>
            </w:r>
            <w:r w:rsidRPr="0013620F">
              <w:rPr>
                <w:sz w:val="24"/>
                <w:szCs w:val="24"/>
              </w:rPr>
              <w:t>з</w:t>
            </w:r>
            <w:r w:rsidRPr="0013620F">
              <w:rPr>
                <w:sz w:val="24"/>
                <w:szCs w:val="24"/>
              </w:rPr>
              <w:t>вития предприятия; с порядком соста</w:t>
            </w:r>
            <w:r w:rsidRPr="0013620F">
              <w:rPr>
                <w:sz w:val="24"/>
                <w:szCs w:val="24"/>
              </w:rPr>
              <w:t>в</w:t>
            </w:r>
            <w:r w:rsidRPr="0013620F">
              <w:rPr>
                <w:sz w:val="24"/>
                <w:szCs w:val="24"/>
              </w:rPr>
              <w:t>ления и согласования бизнес-планов производственно-хозяйственной и ф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нансово-экономической деятельности предприятия общественного питания.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Default="009D49A8" w:rsidP="00A1493B">
            <w:pPr>
              <w:jc w:val="center"/>
              <w:rPr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 xml:space="preserve">Тема 1.1. </w:t>
            </w:r>
            <w:r w:rsidRPr="00605B97">
              <w:rPr>
                <w:bCs/>
                <w:sz w:val="24"/>
                <w:szCs w:val="24"/>
              </w:rPr>
              <w:t>Отраслевые  особенности орган</w:t>
            </w:r>
            <w:r w:rsidRPr="00605B97">
              <w:rPr>
                <w:bCs/>
                <w:sz w:val="24"/>
                <w:szCs w:val="24"/>
              </w:rPr>
              <w:t>и</w:t>
            </w:r>
            <w:r w:rsidRPr="00605B97">
              <w:rPr>
                <w:bCs/>
                <w:sz w:val="24"/>
                <w:szCs w:val="24"/>
              </w:rPr>
              <w:t>заций питания.</w:t>
            </w:r>
          </w:p>
        </w:tc>
        <w:tc>
          <w:tcPr>
            <w:tcW w:w="618" w:type="dxa"/>
          </w:tcPr>
          <w:p w:rsidR="00275681" w:rsidRPr="00605B97" w:rsidRDefault="00275681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Pr="0013620F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</w:t>
            </w:r>
            <w:r w:rsidRPr="0013620F">
              <w:rPr>
                <w:sz w:val="24"/>
                <w:szCs w:val="24"/>
              </w:rPr>
              <w:t>к</w:t>
            </w:r>
            <w:r w:rsidRPr="0013620F">
              <w:rPr>
                <w:sz w:val="24"/>
                <w:szCs w:val="24"/>
              </w:rPr>
              <w:t>турой управления предприятия общес</w:t>
            </w:r>
            <w:r w:rsidRPr="0013620F">
              <w:rPr>
                <w:sz w:val="24"/>
                <w:szCs w:val="24"/>
              </w:rPr>
              <w:t>т</w:t>
            </w:r>
            <w:r w:rsidRPr="0013620F">
              <w:rPr>
                <w:sz w:val="24"/>
                <w:szCs w:val="24"/>
              </w:rPr>
              <w:t>венного питания.</w:t>
            </w:r>
          </w:p>
          <w:p w:rsidR="00275681" w:rsidRPr="0013620F" w:rsidRDefault="00275681" w:rsidP="00275681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</w:t>
            </w:r>
            <w:r w:rsidRPr="0013620F">
              <w:rPr>
                <w:sz w:val="24"/>
                <w:szCs w:val="24"/>
              </w:rPr>
              <w:t>д</w:t>
            </w:r>
            <w:r w:rsidRPr="0013620F">
              <w:rPr>
                <w:sz w:val="24"/>
                <w:szCs w:val="24"/>
              </w:rPr>
              <w:t>приятии нормативно-технической и те</w:t>
            </w:r>
            <w:r w:rsidRPr="0013620F">
              <w:rPr>
                <w:sz w:val="24"/>
                <w:szCs w:val="24"/>
              </w:rPr>
              <w:t>х</w:t>
            </w:r>
            <w:r w:rsidRPr="0013620F">
              <w:rPr>
                <w:sz w:val="24"/>
                <w:szCs w:val="24"/>
              </w:rPr>
              <w:t>нологической документацией.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альной ответственности в организации, порядком приёма на работу материально ответственных лиц и заключением дог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вора о материальной ответственности.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1.2.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мента кулинарной и кондитерской проду</w:t>
            </w:r>
            <w:r w:rsidRPr="0013620F">
              <w:rPr>
                <w:sz w:val="24"/>
                <w:szCs w:val="24"/>
              </w:rPr>
              <w:t>к</w:t>
            </w:r>
            <w:r w:rsidRPr="0013620F">
              <w:rPr>
                <w:sz w:val="24"/>
                <w:szCs w:val="24"/>
              </w:rPr>
              <w:t>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 19</w:t>
            </w:r>
          </w:p>
        </w:tc>
        <w:tc>
          <w:tcPr>
            <w:tcW w:w="61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ассортиментным пере</w:t>
            </w:r>
            <w:r w:rsidRPr="0013620F">
              <w:rPr>
                <w:sz w:val="24"/>
                <w:szCs w:val="24"/>
              </w:rPr>
              <w:t>ч</w:t>
            </w:r>
            <w:r w:rsidRPr="0013620F">
              <w:rPr>
                <w:sz w:val="24"/>
                <w:szCs w:val="24"/>
              </w:rPr>
              <w:t>нем выпускаемой продукции, технолог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ческим оборудованием, посудой, инве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 xml:space="preserve">тарём.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673" w:type="dxa"/>
            <w:vMerge w:val="restart"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Проверка соответствия конкретной пр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дукции требованиям нормативных док</w:t>
            </w:r>
            <w:r w:rsidRPr="0013620F">
              <w:rPr>
                <w:sz w:val="24"/>
                <w:szCs w:val="24"/>
              </w:rPr>
              <w:t>у</w:t>
            </w:r>
            <w:r w:rsidRPr="0013620F">
              <w:rPr>
                <w:sz w:val="24"/>
                <w:szCs w:val="24"/>
              </w:rPr>
              <w:t xml:space="preserve">ментов.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дов предупреждения и устранения.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Правила отпуска и подачи с учётом с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вместимости и взаимозаменяемости с</w:t>
            </w:r>
            <w:r w:rsidRPr="0013620F">
              <w:rPr>
                <w:sz w:val="24"/>
                <w:szCs w:val="24"/>
              </w:rPr>
              <w:t>ы</w:t>
            </w:r>
            <w:r w:rsidRPr="0013620F">
              <w:rPr>
                <w:sz w:val="24"/>
                <w:szCs w:val="24"/>
              </w:rPr>
              <w:t xml:space="preserve">рья и продуктов.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</w:t>
            </w:r>
            <w:r w:rsidRPr="0013620F">
              <w:rPr>
                <w:sz w:val="24"/>
                <w:szCs w:val="24"/>
              </w:rPr>
              <w:t>ё</w:t>
            </w:r>
            <w:r w:rsidRPr="0013620F">
              <w:rPr>
                <w:sz w:val="24"/>
                <w:szCs w:val="24"/>
              </w:rPr>
              <w:t>том вида, кондиции, совместимости и взаимозаменяемости продуктов.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Обеспечение условий хранения и сроков реализации готовых изделий в соотве</w:t>
            </w:r>
            <w:r w:rsidRPr="0013620F">
              <w:rPr>
                <w:sz w:val="24"/>
                <w:szCs w:val="24"/>
              </w:rPr>
              <w:t>т</w:t>
            </w:r>
            <w:r w:rsidRPr="0013620F">
              <w:rPr>
                <w:sz w:val="24"/>
                <w:szCs w:val="24"/>
              </w:rPr>
              <w:t xml:space="preserve">ствии с санитарными нормами.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</w:t>
            </w:r>
            <w:r w:rsidRPr="008A621C">
              <w:rPr>
                <w:spacing w:val="2"/>
                <w:kern w:val="36"/>
                <w:sz w:val="24"/>
                <w:szCs w:val="24"/>
              </w:rPr>
              <w:t>у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ги общественного питания. Продукция общественного питания, реализуемая населению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</w:t>
            </w:r>
            <w:r w:rsidRPr="0013620F">
              <w:rPr>
                <w:sz w:val="24"/>
                <w:szCs w:val="24"/>
              </w:rPr>
              <w:t>с</w:t>
            </w:r>
            <w:r w:rsidRPr="0013620F">
              <w:rPr>
                <w:sz w:val="24"/>
                <w:szCs w:val="24"/>
              </w:rPr>
              <w:t>ного обеспечения де</w:t>
            </w:r>
            <w:r w:rsidRPr="0013620F">
              <w:rPr>
                <w:sz w:val="24"/>
                <w:szCs w:val="24"/>
              </w:rPr>
              <w:t>я</w:t>
            </w:r>
            <w:r w:rsidRPr="0013620F">
              <w:rPr>
                <w:sz w:val="24"/>
                <w:szCs w:val="24"/>
              </w:rPr>
              <w:t>тельности подчине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13</w:t>
            </w:r>
          </w:p>
        </w:tc>
        <w:tc>
          <w:tcPr>
            <w:tcW w:w="618" w:type="dxa"/>
            <w:vMerge w:val="restart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источниками поступл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 xml:space="preserve">ния сырья, порядком их приёмки, оформление документов по движению товаров и сырья.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</w:t>
            </w:r>
            <w:r w:rsidRPr="005559B8">
              <w:rPr>
                <w:sz w:val="24"/>
                <w:szCs w:val="24"/>
              </w:rPr>
              <w:t>з</w:t>
            </w:r>
            <w:r w:rsidRPr="005559B8">
              <w:rPr>
                <w:sz w:val="24"/>
                <w:szCs w:val="24"/>
              </w:rPr>
              <w:t>накомлении с составлением счёта-фактуры, товарной накладной, акта об установленном расхождении по колич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ству и качеству при приёмке товарно-</w:t>
            </w:r>
            <w:r w:rsidRPr="005559B8">
              <w:rPr>
                <w:sz w:val="24"/>
                <w:szCs w:val="24"/>
              </w:rPr>
              <w:lastRenderedPageBreak/>
              <w:t>материальных ценностей, участие в с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ставлении закупочного акта.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>довую, накладной на отпуск товаров. О</w:t>
            </w:r>
            <w:r w:rsidRPr="005559B8">
              <w:rPr>
                <w:sz w:val="24"/>
                <w:szCs w:val="24"/>
              </w:rPr>
              <w:t>з</w:t>
            </w:r>
            <w:r w:rsidRPr="005559B8">
              <w:rPr>
                <w:sz w:val="24"/>
                <w:szCs w:val="24"/>
              </w:rPr>
              <w:t>накомление с порядком заполнения и участие в составлении дневного заборн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го листа, акта на отпуск питания сотру</w:t>
            </w:r>
            <w:r w:rsidRPr="005559B8">
              <w:rPr>
                <w:sz w:val="24"/>
                <w:szCs w:val="24"/>
              </w:rPr>
              <w:t>д</w:t>
            </w:r>
            <w:r w:rsidRPr="005559B8">
              <w:rPr>
                <w:sz w:val="24"/>
                <w:szCs w:val="24"/>
              </w:rPr>
              <w:t>ников, акта о реализации и отпуске изд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лий кухни, ведомости учёта движения продуктов и тары на кухне.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>лом в организациях питания</w:t>
            </w:r>
          </w:p>
          <w:p w:rsidR="00605B97" w:rsidRDefault="00605B97" w:rsidP="00605B97">
            <w:pPr>
              <w:rPr>
                <w:b/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4</w:t>
            </w:r>
          </w:p>
          <w:p w:rsidR="00605B97" w:rsidRDefault="00605B97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10</w:t>
            </w: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5766C" w:rsidRDefault="00605B97" w:rsidP="00605B97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Ознакомление с основными категориями производственного персонала на данном предприятии, квалификационными тр</w:t>
            </w:r>
            <w:r w:rsidRPr="0015766C">
              <w:rPr>
                <w:sz w:val="24"/>
                <w:szCs w:val="24"/>
              </w:rPr>
              <w:t>е</w:t>
            </w:r>
            <w:r w:rsidRPr="0015766C">
              <w:rPr>
                <w:sz w:val="24"/>
                <w:szCs w:val="24"/>
              </w:rPr>
              <w:t>бованиями к нему, организацией и пл</w:t>
            </w:r>
            <w:r w:rsidRPr="0015766C">
              <w:rPr>
                <w:sz w:val="24"/>
                <w:szCs w:val="24"/>
              </w:rPr>
              <w:t>а</w:t>
            </w:r>
            <w:r w:rsidRPr="0015766C">
              <w:rPr>
                <w:sz w:val="24"/>
                <w:szCs w:val="24"/>
              </w:rPr>
              <w:t xml:space="preserve">нированием его труда.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</w:t>
            </w:r>
            <w:r w:rsidRPr="0015766C">
              <w:rPr>
                <w:sz w:val="24"/>
                <w:szCs w:val="24"/>
              </w:rPr>
              <w:t>и</w:t>
            </w:r>
            <w:r w:rsidRPr="0015766C">
              <w:rPr>
                <w:sz w:val="24"/>
                <w:szCs w:val="24"/>
              </w:rPr>
              <w:t>мости от квалификационных разрядов (технолог, повар, кондитер, другие).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Текущее планиров</w:t>
            </w:r>
            <w:r w:rsidRPr="0013620F">
              <w:rPr>
                <w:bCs/>
                <w:sz w:val="24"/>
                <w:szCs w:val="24"/>
              </w:rPr>
              <w:t>а</w:t>
            </w:r>
            <w:r w:rsidRPr="0013620F">
              <w:rPr>
                <w:bCs/>
                <w:sz w:val="24"/>
                <w:szCs w:val="24"/>
              </w:rPr>
              <w:t>ние деятельности подчиненного перс</w:t>
            </w:r>
            <w:r w:rsidRPr="0013620F">
              <w:rPr>
                <w:bCs/>
                <w:sz w:val="24"/>
                <w:szCs w:val="24"/>
              </w:rPr>
              <w:t>о</w:t>
            </w:r>
            <w:r w:rsidRPr="0013620F">
              <w:rPr>
                <w:bCs/>
                <w:sz w:val="24"/>
                <w:szCs w:val="24"/>
              </w:rPr>
              <w:t>нала</w:t>
            </w:r>
            <w:proofErr w:type="gramStart"/>
            <w:r w:rsidRPr="0013620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618" w:type="dxa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Изучение функций, должностных об</w:t>
            </w:r>
            <w:r w:rsidRPr="005559B8">
              <w:rPr>
                <w:sz w:val="24"/>
                <w:szCs w:val="24"/>
              </w:rPr>
              <w:t>я</w:t>
            </w:r>
            <w:r w:rsidRPr="005559B8">
              <w:rPr>
                <w:sz w:val="24"/>
                <w:szCs w:val="24"/>
              </w:rPr>
              <w:t>занностей, прав и ответственности м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неджера (зав. производством, ст. техн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 xml:space="preserve">лог).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>мулирования труда. Изучение обязанн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стей менеджера (зав. производством) по подбору и расстановке кадров, мотив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>ции их профессионального развития, оценке и стимулированию качества тр</w:t>
            </w:r>
            <w:r w:rsidRPr="005559B8">
              <w:rPr>
                <w:sz w:val="24"/>
                <w:szCs w:val="24"/>
              </w:rPr>
              <w:t>у</w:t>
            </w:r>
            <w:r w:rsidRPr="005559B8">
              <w:rPr>
                <w:sz w:val="24"/>
                <w:szCs w:val="24"/>
              </w:rPr>
              <w:t>да, распределению обязанностей перс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>нала.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</w:t>
            </w:r>
            <w:r w:rsidRPr="0013620F">
              <w:rPr>
                <w:sz w:val="24"/>
                <w:szCs w:val="24"/>
              </w:rPr>
              <w:t>о</w:t>
            </w:r>
            <w:r w:rsidRPr="0013620F">
              <w:rPr>
                <w:sz w:val="24"/>
                <w:szCs w:val="24"/>
              </w:rPr>
              <w:t>изводственных пок</w:t>
            </w:r>
            <w:r w:rsidRPr="0013620F">
              <w:rPr>
                <w:sz w:val="24"/>
                <w:szCs w:val="24"/>
              </w:rPr>
              <w:t>а</w:t>
            </w:r>
            <w:r w:rsidRPr="0013620F">
              <w:rPr>
                <w:sz w:val="24"/>
                <w:szCs w:val="24"/>
              </w:rPr>
              <w:t>зателей.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>ния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693F6D">
              <w:rPr>
                <w:b/>
                <w:sz w:val="24"/>
                <w:szCs w:val="24"/>
              </w:rPr>
              <w:t>*ЛР 18</w:t>
            </w:r>
          </w:p>
        </w:tc>
        <w:tc>
          <w:tcPr>
            <w:tcW w:w="618" w:type="dxa"/>
            <w:vMerge w:val="restart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производственной пр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 xml:space="preserve">граммой предприятия и структурных подразделений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673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издержек производства и обр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 xml:space="preserve">щения структурного подразделения.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673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</w:t>
            </w:r>
            <w:r w:rsidRPr="0013620F">
              <w:rPr>
                <w:sz w:val="24"/>
                <w:szCs w:val="24"/>
              </w:rPr>
              <w:t>я</w:t>
            </w:r>
            <w:r w:rsidRPr="0013620F">
              <w:rPr>
                <w:sz w:val="24"/>
                <w:szCs w:val="24"/>
              </w:rPr>
              <w:t>тельности подчине</w:t>
            </w:r>
            <w:r w:rsidRPr="0013620F">
              <w:rPr>
                <w:sz w:val="24"/>
                <w:szCs w:val="24"/>
              </w:rPr>
              <w:t>н</w:t>
            </w:r>
            <w:r w:rsidRPr="0013620F">
              <w:rPr>
                <w:sz w:val="24"/>
                <w:szCs w:val="24"/>
              </w:rPr>
              <w:t>ного персонала с др</w:t>
            </w:r>
            <w:r w:rsidRPr="0013620F">
              <w:rPr>
                <w:sz w:val="24"/>
                <w:szCs w:val="24"/>
              </w:rPr>
              <w:t>у</w:t>
            </w:r>
            <w:r w:rsidRPr="0013620F">
              <w:rPr>
                <w:sz w:val="24"/>
                <w:szCs w:val="24"/>
              </w:rPr>
              <w:t>гими службами и по</w:t>
            </w:r>
            <w:r w:rsidRPr="0013620F">
              <w:rPr>
                <w:sz w:val="24"/>
                <w:szCs w:val="24"/>
              </w:rPr>
              <w:t>д</w:t>
            </w:r>
            <w:r w:rsidRPr="0013620F">
              <w:rPr>
                <w:sz w:val="24"/>
                <w:szCs w:val="24"/>
              </w:rPr>
              <w:t>разделениями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20</w:t>
            </w: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9D49A8" w:rsidP="00605B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="00605B97" w:rsidRPr="0013620F">
              <w:rPr>
                <w:sz w:val="24"/>
                <w:szCs w:val="24"/>
              </w:rPr>
              <w:t xml:space="preserve">Ознакомление с организации </w:t>
            </w:r>
            <w:proofErr w:type="gramStart"/>
            <w:r w:rsidR="00605B97" w:rsidRPr="0013620F">
              <w:rPr>
                <w:sz w:val="24"/>
                <w:szCs w:val="24"/>
              </w:rPr>
              <w:t>контр</w:t>
            </w:r>
            <w:r w:rsidR="00605B97" w:rsidRPr="0013620F">
              <w:rPr>
                <w:sz w:val="24"/>
                <w:szCs w:val="24"/>
              </w:rPr>
              <w:t>о</w:t>
            </w:r>
            <w:r w:rsidR="00605B97" w:rsidRPr="0013620F">
              <w:rPr>
                <w:sz w:val="24"/>
                <w:szCs w:val="24"/>
              </w:rPr>
              <w:t>ля за</w:t>
            </w:r>
            <w:proofErr w:type="gramEnd"/>
            <w:r w:rsidR="00605B97" w:rsidRPr="0013620F">
              <w:rPr>
                <w:sz w:val="24"/>
                <w:szCs w:val="24"/>
              </w:rPr>
              <w:t xml:space="preserve"> сохранностью ценностей и поря</w:t>
            </w:r>
            <w:r w:rsidR="00605B97" w:rsidRPr="0013620F">
              <w:rPr>
                <w:sz w:val="24"/>
                <w:szCs w:val="24"/>
              </w:rPr>
              <w:t>д</w:t>
            </w:r>
            <w:r w:rsidR="00605B97" w:rsidRPr="0013620F">
              <w:rPr>
                <w:sz w:val="24"/>
                <w:szCs w:val="24"/>
              </w:rPr>
              <w:t xml:space="preserve">ком возмещения ущерба.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особенностями форм</w:t>
            </w:r>
            <w:r w:rsidRPr="0013620F">
              <w:rPr>
                <w:sz w:val="24"/>
                <w:szCs w:val="24"/>
              </w:rPr>
              <w:t>и</w:t>
            </w:r>
            <w:r w:rsidRPr="0013620F">
              <w:rPr>
                <w:sz w:val="24"/>
                <w:szCs w:val="24"/>
              </w:rPr>
              <w:t>рования бригад поваров, кондитеров, п</w:t>
            </w:r>
            <w:r w:rsidRPr="0013620F">
              <w:rPr>
                <w:sz w:val="24"/>
                <w:szCs w:val="24"/>
              </w:rPr>
              <w:t>е</w:t>
            </w:r>
            <w:r w:rsidRPr="0013620F">
              <w:rPr>
                <w:sz w:val="24"/>
                <w:szCs w:val="24"/>
              </w:rPr>
              <w:t xml:space="preserve">карей. Их состав и численность.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</w:t>
            </w:r>
            <w:r w:rsidRPr="004323CC">
              <w:rPr>
                <w:b/>
                <w:sz w:val="24"/>
                <w:szCs w:val="24"/>
              </w:rPr>
              <w:t>а</w:t>
            </w:r>
            <w:r w:rsidRPr="004323CC">
              <w:rPr>
                <w:b/>
                <w:sz w:val="24"/>
                <w:szCs w:val="24"/>
              </w:rPr>
              <w:t>ция и контроль т</w:t>
            </w:r>
            <w:r w:rsidRPr="004323CC">
              <w:rPr>
                <w:b/>
                <w:sz w:val="24"/>
                <w:szCs w:val="24"/>
              </w:rPr>
              <w:t>е</w:t>
            </w:r>
            <w:r w:rsidRPr="004323CC">
              <w:rPr>
                <w:b/>
                <w:sz w:val="24"/>
                <w:szCs w:val="24"/>
              </w:rPr>
              <w:t xml:space="preserve">кущей деятельности </w:t>
            </w:r>
            <w:r w:rsidRPr="004323CC">
              <w:rPr>
                <w:b/>
                <w:sz w:val="24"/>
                <w:szCs w:val="24"/>
              </w:rPr>
              <w:lastRenderedPageBreak/>
              <w:t>подчиненного перс</w:t>
            </w:r>
            <w:r w:rsidRPr="004323CC">
              <w:rPr>
                <w:b/>
                <w:sz w:val="24"/>
                <w:szCs w:val="24"/>
              </w:rPr>
              <w:t>о</w:t>
            </w:r>
            <w:r w:rsidRPr="004323CC">
              <w:rPr>
                <w:b/>
                <w:sz w:val="24"/>
                <w:szCs w:val="24"/>
              </w:rPr>
              <w:t>нала</w:t>
            </w:r>
          </w:p>
        </w:tc>
        <w:tc>
          <w:tcPr>
            <w:tcW w:w="61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3F5B83" w:rsidRDefault="00605B97" w:rsidP="00275681">
            <w:pPr>
              <w:rPr>
                <w:b/>
                <w:sz w:val="16"/>
                <w:szCs w:val="16"/>
              </w:rPr>
            </w:pP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13620F" w:rsidRDefault="009D49A8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2.1. </w:t>
            </w:r>
          </w:p>
          <w:p w:rsidR="009D49A8" w:rsidRDefault="009D49A8" w:rsidP="00605B97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</w:t>
            </w:r>
            <w:r w:rsidRPr="0013620F">
              <w:rPr>
                <w:bCs/>
                <w:sz w:val="24"/>
                <w:szCs w:val="24"/>
              </w:rPr>
              <w:t>н</w:t>
            </w:r>
            <w:r w:rsidRPr="0013620F">
              <w:rPr>
                <w:bCs/>
                <w:sz w:val="24"/>
                <w:szCs w:val="24"/>
              </w:rPr>
              <w:t>троль текущей де</w:t>
            </w:r>
            <w:r w:rsidRPr="0013620F">
              <w:rPr>
                <w:bCs/>
                <w:sz w:val="24"/>
                <w:szCs w:val="24"/>
              </w:rPr>
              <w:t>я</w:t>
            </w:r>
            <w:r w:rsidRPr="0013620F">
              <w:rPr>
                <w:bCs/>
                <w:sz w:val="24"/>
                <w:szCs w:val="24"/>
              </w:rPr>
              <w:t>тельности подчине</w:t>
            </w:r>
            <w:r w:rsidRPr="0013620F">
              <w:rPr>
                <w:bCs/>
                <w:sz w:val="24"/>
                <w:szCs w:val="24"/>
              </w:rPr>
              <w:t>н</w:t>
            </w:r>
            <w:r w:rsidRPr="0013620F">
              <w:rPr>
                <w:bCs/>
                <w:sz w:val="24"/>
                <w:szCs w:val="24"/>
              </w:rPr>
              <w:t>ного персонала</w:t>
            </w:r>
          </w:p>
          <w:p w:rsidR="009D49A8" w:rsidRDefault="009D49A8" w:rsidP="00605B9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Pr="005559B8">
              <w:rPr>
                <w:sz w:val="24"/>
                <w:szCs w:val="24"/>
              </w:rPr>
              <w:t>Участие в принятии управленческих решений. Научиться находить и прин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>мать управленческие решения в условиях противоречивых требований, чтобы и</w:t>
            </w:r>
            <w:r w:rsidRPr="005559B8">
              <w:rPr>
                <w:sz w:val="24"/>
                <w:szCs w:val="24"/>
              </w:rPr>
              <w:t>з</w:t>
            </w:r>
            <w:r w:rsidRPr="005559B8">
              <w:rPr>
                <w:sz w:val="24"/>
                <w:szCs w:val="24"/>
              </w:rPr>
              <w:t xml:space="preserve">бежать конфликтных ситуаций.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A2850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9D49A8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 w:rsidRPr="00693F6D">
              <w:rPr>
                <w:b/>
                <w:bCs/>
                <w:sz w:val="24"/>
                <w:szCs w:val="24"/>
              </w:rPr>
              <w:t>*ЛР16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</w:p>
          <w:p w:rsidR="009D49A8" w:rsidRDefault="009D49A8" w:rsidP="009D49A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*ЛР 17</w:t>
            </w:r>
          </w:p>
          <w:p w:rsidR="009D49A8" w:rsidRDefault="009D49A8" w:rsidP="009D49A8">
            <w:pPr>
              <w:rPr>
                <w:sz w:val="24"/>
                <w:szCs w:val="24"/>
              </w:rPr>
            </w:pPr>
            <w:r w:rsidRPr="00CD6B20">
              <w:rPr>
                <w:b/>
                <w:sz w:val="24"/>
                <w:szCs w:val="24"/>
              </w:rPr>
              <w:t>*ЛР 26</w:t>
            </w: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со штатным расписанием, действующим на предприятии полож</w:t>
            </w:r>
            <w:r w:rsidRPr="005559B8">
              <w:rPr>
                <w:sz w:val="24"/>
                <w:szCs w:val="24"/>
              </w:rPr>
              <w:t>е</w:t>
            </w:r>
            <w:r w:rsidRPr="005559B8">
              <w:rPr>
                <w:sz w:val="24"/>
                <w:szCs w:val="24"/>
              </w:rPr>
              <w:t>нием об оплате труда, порядком прем</w:t>
            </w:r>
            <w:r w:rsidRPr="005559B8">
              <w:rPr>
                <w:sz w:val="24"/>
                <w:szCs w:val="24"/>
              </w:rPr>
              <w:t>и</w:t>
            </w:r>
            <w:r w:rsidRPr="005559B8">
              <w:rPr>
                <w:sz w:val="24"/>
                <w:szCs w:val="24"/>
              </w:rPr>
              <w:t xml:space="preserve">рования работников, с организацией </w:t>
            </w:r>
            <w:proofErr w:type="gramStart"/>
            <w:r w:rsidRPr="005559B8">
              <w:rPr>
                <w:sz w:val="24"/>
                <w:szCs w:val="24"/>
              </w:rPr>
              <w:t>ко</w:t>
            </w:r>
            <w:r w:rsidRPr="005559B8">
              <w:rPr>
                <w:sz w:val="24"/>
                <w:szCs w:val="24"/>
              </w:rPr>
              <w:t>н</w:t>
            </w:r>
            <w:r w:rsidRPr="005559B8">
              <w:rPr>
                <w:sz w:val="24"/>
                <w:szCs w:val="24"/>
              </w:rPr>
              <w:t>троля за</w:t>
            </w:r>
            <w:proofErr w:type="gramEnd"/>
            <w:r w:rsidRPr="005559B8">
              <w:rPr>
                <w:sz w:val="24"/>
                <w:szCs w:val="24"/>
              </w:rPr>
              <w:t xml:space="preserve"> учётом рабочего времени и п</w:t>
            </w:r>
            <w:r w:rsidRPr="005559B8">
              <w:rPr>
                <w:sz w:val="24"/>
                <w:szCs w:val="24"/>
              </w:rPr>
              <w:t>о</w:t>
            </w:r>
            <w:r w:rsidRPr="005559B8">
              <w:rPr>
                <w:sz w:val="24"/>
                <w:szCs w:val="24"/>
              </w:rPr>
              <w:t xml:space="preserve">рядком составления табеля.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</w:t>
            </w:r>
            <w:r w:rsidRPr="005559B8">
              <w:rPr>
                <w:sz w:val="24"/>
                <w:szCs w:val="24"/>
              </w:rPr>
              <w:t>а</w:t>
            </w:r>
            <w:r w:rsidRPr="005559B8">
              <w:rPr>
                <w:sz w:val="24"/>
                <w:szCs w:val="24"/>
              </w:rPr>
              <w:t>бочего времени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Зачетное занятие</w:t>
            </w:r>
          </w:p>
        </w:tc>
        <w:tc>
          <w:tcPr>
            <w:tcW w:w="61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6</w:t>
            </w:r>
          </w:p>
        </w:tc>
        <w:tc>
          <w:tcPr>
            <w:tcW w:w="65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1</w:t>
            </w:r>
          </w:p>
        </w:tc>
        <w:tc>
          <w:tcPr>
            <w:tcW w:w="425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2</w:t>
            </w:r>
          </w:p>
        </w:tc>
        <w:tc>
          <w:tcPr>
            <w:tcW w:w="600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3</w:t>
            </w:r>
          </w:p>
        </w:tc>
        <w:tc>
          <w:tcPr>
            <w:tcW w:w="4504" w:type="dxa"/>
          </w:tcPr>
          <w:p w:rsidR="009D49A8" w:rsidRDefault="009D49A8" w:rsidP="00605B97">
            <w:r>
              <w:t>1.Оформление отчета по производственной пра</w:t>
            </w:r>
            <w:r>
              <w:t>к</w:t>
            </w:r>
            <w:r>
              <w:t>тике.</w:t>
            </w:r>
          </w:p>
          <w:p w:rsidR="009D49A8" w:rsidRPr="00F34CAF" w:rsidRDefault="009D49A8" w:rsidP="00605B97">
            <w:r>
              <w:t>2.Сдача итогового зачета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  <w:r w:rsidRPr="00F34CAF">
              <w:rPr>
                <w:b/>
                <w:bCs/>
              </w:rPr>
              <w:t>ИТОГО:</w:t>
            </w:r>
          </w:p>
        </w:tc>
        <w:tc>
          <w:tcPr>
            <w:tcW w:w="618" w:type="dxa"/>
          </w:tcPr>
          <w:p w:rsidR="009D49A8" w:rsidRPr="00275681" w:rsidRDefault="009D49A8" w:rsidP="00A1493B">
            <w:pPr>
              <w:jc w:val="center"/>
              <w:rPr>
                <w:b/>
                <w:sz w:val="24"/>
                <w:szCs w:val="24"/>
              </w:rPr>
            </w:pPr>
            <w:r w:rsidRPr="00275681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5681" w:rsidRPr="00F77D46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D46">
        <w:rPr>
          <w:rFonts w:ascii="Times New Roman" w:hAnsi="Times New Roman" w:cs="Times New Roman"/>
          <w:b/>
          <w:sz w:val="24"/>
          <w:szCs w:val="24"/>
        </w:rPr>
        <w:t xml:space="preserve">*** </w:t>
      </w:r>
      <w:r w:rsidRPr="00F77D46">
        <w:rPr>
          <w:rFonts w:ascii="Times New Roman" w:hAnsi="Times New Roman" w:cs="Times New Roman"/>
          <w:sz w:val="24"/>
          <w:szCs w:val="24"/>
        </w:rPr>
        <w:t xml:space="preserve">в соответствии с передовым международным опытом движения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 xml:space="preserve">  на основании компетенции WSR и с уч</w:t>
      </w:r>
      <w:r w:rsidRPr="00F77D46">
        <w:rPr>
          <w:rFonts w:ascii="Times New Roman" w:hAnsi="Times New Roman" w:cs="Times New Roman"/>
          <w:sz w:val="24"/>
          <w:szCs w:val="24"/>
        </w:rPr>
        <w:t>е</w:t>
      </w:r>
      <w:r w:rsidRPr="00F77D46">
        <w:rPr>
          <w:rFonts w:ascii="Times New Roman" w:hAnsi="Times New Roman" w:cs="Times New Roman"/>
          <w:sz w:val="24"/>
          <w:szCs w:val="24"/>
        </w:rPr>
        <w:t>том профессионального стандарта «Повар», утвержденного Приказом Минтруда « 610н от 08.09.2015, требований  профе</w:t>
      </w:r>
      <w:r w:rsidRPr="00F77D46">
        <w:rPr>
          <w:rFonts w:ascii="Times New Roman" w:hAnsi="Times New Roman" w:cs="Times New Roman"/>
          <w:sz w:val="24"/>
          <w:szCs w:val="24"/>
        </w:rPr>
        <w:t>с</w:t>
      </w:r>
      <w:r w:rsidRPr="00F77D46">
        <w:rPr>
          <w:rFonts w:ascii="Times New Roman" w:hAnsi="Times New Roman" w:cs="Times New Roman"/>
          <w:sz w:val="24"/>
          <w:szCs w:val="24"/>
        </w:rPr>
        <w:t>сиональных стандартов индустрии питания, разработанных в 2007-2008 годах НП Фед</w:t>
      </w:r>
      <w:r w:rsidRPr="00F77D46">
        <w:rPr>
          <w:rFonts w:ascii="Times New Roman" w:hAnsi="Times New Roman" w:cs="Times New Roman"/>
          <w:sz w:val="24"/>
          <w:szCs w:val="24"/>
        </w:rPr>
        <w:t>е</w:t>
      </w:r>
      <w:r w:rsidRPr="00F77D46">
        <w:rPr>
          <w:rFonts w:ascii="Times New Roman" w:hAnsi="Times New Roman" w:cs="Times New Roman"/>
          <w:sz w:val="24"/>
          <w:szCs w:val="24"/>
        </w:rPr>
        <w:t xml:space="preserve">рация рестораторов и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отельеров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>.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B83">
        <w:rPr>
          <w:rFonts w:ascii="Times New Roman" w:hAnsi="Times New Roman" w:cs="Times New Roman"/>
          <w:sz w:val="24"/>
          <w:szCs w:val="24"/>
        </w:rPr>
        <w:t>Зам. директора по практике: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Т.А. Бабина</w:t>
      </w:r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  профессионального модуля                                       Т.Н.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Еграшкина</w:t>
      </w:r>
      <w:proofErr w:type="spellEnd"/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Pr="007418AC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3F5B83" w:rsidRPr="007418AC" w:rsidRDefault="003F5B83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.1. Общие требования к организации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Программа  производственной практики реализуется на базах производственной практики: рестораны: «Анна», «Ереван», «Шпина</w:t>
      </w:r>
      <w:r w:rsidR="009D49A8">
        <w:rPr>
          <w:rFonts w:ascii="Times New Roman" w:eastAsia="Times New Roman" w:hAnsi="Times New Roman" w:cs="Times New Roman"/>
          <w:sz w:val="24"/>
          <w:szCs w:val="24"/>
        </w:rPr>
        <w:t>т», «</w:t>
      </w:r>
      <w:proofErr w:type="spellStart"/>
      <w:r w:rsidR="009D49A8">
        <w:rPr>
          <w:rFonts w:ascii="Times New Roman" w:eastAsia="Times New Roman" w:hAnsi="Times New Roman" w:cs="Times New Roman"/>
          <w:sz w:val="24"/>
          <w:szCs w:val="24"/>
        </w:rPr>
        <w:t>Харуки</w:t>
      </w:r>
      <w:proofErr w:type="spellEnd"/>
      <w:r w:rsidR="009D49A8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; производственные цеха АО «Гулливер»: кулинарный, кондитерский и хлебобулочный.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Своевременно издаются  приказы о проведении  производственного обучения  и производственной практики, договора, отзывы руководителей практики, отчеты о прох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ждении практики. Проводится  инструктаж по технике и пожарной безопасности, мед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цинский осмотр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Организация производственного обучения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с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гласно графика учебного  процесса учебного заведения.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Pr="00DA5F58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F58">
        <w:rPr>
          <w:rFonts w:ascii="Times New Roman" w:eastAsia="Times New Roman" w:hAnsi="Times New Roman" w:cs="Times New Roman"/>
          <w:b/>
          <w:sz w:val="24"/>
          <w:szCs w:val="24"/>
        </w:rPr>
        <w:t>3.2 Характеристика рабочих мест:</w:t>
      </w:r>
    </w:p>
    <w:p w:rsidR="003F5B83" w:rsidRP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 Предприятия  оснащены  компьютерами  и  орг. техникой. Имеются  образцы  рекламы в виде: макетов, проспектов, листовок, презентаций  и рекламных роликов. Программное  обеспечение по </w:t>
      </w:r>
      <w:r w:rsidR="00DA5F58">
        <w:rPr>
          <w:rFonts w:ascii="Times New Roman" w:hAnsi="Times New Roman" w:cs="Times New Roman"/>
          <w:sz w:val="24"/>
          <w:szCs w:val="24"/>
        </w:rPr>
        <w:t xml:space="preserve">расчету  калькуляции «Шеф Эксперт», </w:t>
      </w:r>
      <w:r w:rsidRPr="007418AC">
        <w:rPr>
          <w:rFonts w:ascii="Times New Roman" w:hAnsi="Times New Roman" w:cs="Times New Roman"/>
          <w:sz w:val="24"/>
          <w:szCs w:val="24"/>
        </w:rPr>
        <w:t>обработке  анкет  и подсчету  э</w:t>
      </w:r>
      <w:r w:rsidRPr="007418AC">
        <w:rPr>
          <w:rFonts w:ascii="Times New Roman" w:hAnsi="Times New Roman" w:cs="Times New Roman"/>
          <w:sz w:val="24"/>
          <w:szCs w:val="24"/>
        </w:rPr>
        <w:t>ф</w:t>
      </w:r>
      <w:r w:rsidRPr="007418AC">
        <w:rPr>
          <w:rFonts w:ascii="Times New Roman" w:hAnsi="Times New Roman" w:cs="Times New Roman"/>
          <w:sz w:val="24"/>
          <w:szCs w:val="24"/>
        </w:rPr>
        <w:t>фективности  рекламной   деятельности  предприятия.</w:t>
      </w: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B83" w:rsidRDefault="003F5B83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3900581"/>
            <wp:effectExtent l="19050" t="0" r="3175" b="0"/>
            <wp:docPr id="3" name="Рисунок 2" descr="http://gerden.sytes.net/wp-content/uploads/b3cdecb0ed/05/10/shema_a548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rden.sytes.net/wp-content/uploads/b3cdecb0ed/05/10/shema_a548e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Default="007418AC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8A621C" w:rsidRDefault="00DA5F58" w:rsidP="00DA5F58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DA5F58" w:rsidRPr="008A621C" w:rsidRDefault="00DA5F58" w:rsidP="00DA5F5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8A621C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DA5F58" w:rsidRPr="008A621C" w:rsidRDefault="00DA5F58" w:rsidP="00DA5F58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Печатные издания: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1. Российская Федерация. Законы. 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 xml:space="preserve">О качестве и безопасности пищевых продуктов [Электронный ресурс]: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. закон: [принят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Думой  1 дек.1999 г.: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Советом Федерации 23 дек. 1999 г.: в ред. на 13.07.2015г. № 213-ФЗ].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>тания [Электронный ресурс]: постановление Правительства РФ: [Утв. 15 авг. 1997 г. № 1036: в ред. от 10 мая 2007 № 276].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lastRenderedPageBreak/>
        <w:t>4. Федеральный закон «О защите прав потребителей» (с изменениями и дополнениями на 13 июля 2015 г.)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5. ГОСТ 31984-2012 Услуги общественного питания. Общие требования.-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2015-01-01. - 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6. ГОСТ 30524-2013 Услуги общественного питания. Требования к персоналу. 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2016-01-01. - 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7. ГОСТ 31985-2013 Услуги общественного питания. Термины и определения.-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2015-01-01. - 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8. ГОСТ 30390-2013  Услуги общественного питания. Продукция общественного п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 xml:space="preserve">тания, реализуемая населению. Общие технические условия –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2016 – 01</w:t>
      </w:r>
      <w:r w:rsidR="009D49A8">
        <w:rPr>
          <w:rFonts w:ascii="Times New Roman" w:hAnsi="Times New Roman" w:cs="Times New Roman"/>
          <w:sz w:val="24"/>
          <w:szCs w:val="24"/>
        </w:rPr>
        <w:t xml:space="preserve"> – 01.- М.: </w:t>
      </w:r>
      <w:proofErr w:type="spellStart"/>
      <w:r w:rsidR="009D49A8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>, 209</w:t>
      </w:r>
      <w:r w:rsidRPr="00DA5F58">
        <w:rPr>
          <w:rFonts w:ascii="Times New Roman" w:hAnsi="Times New Roman" w:cs="Times New Roman"/>
          <w:sz w:val="24"/>
          <w:szCs w:val="24"/>
        </w:rPr>
        <w:t xml:space="preserve">.- </w:t>
      </w:r>
      <w:proofErr w:type="gramStart"/>
      <w:r w:rsidRPr="00DA5F5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sz w:val="24"/>
          <w:szCs w:val="24"/>
        </w:rPr>
        <w:t>, 12 с.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9. 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2016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</w:t>
      </w:r>
      <w:r w:rsidRPr="00DA5F58">
        <w:rPr>
          <w:rFonts w:ascii="Times New Roman" w:hAnsi="Times New Roman" w:cs="Times New Roman"/>
          <w:iCs/>
          <w:sz w:val="24"/>
          <w:szCs w:val="24"/>
        </w:rPr>
        <w:t>н</w:t>
      </w:r>
      <w:r w:rsidRPr="00DA5F58">
        <w:rPr>
          <w:rFonts w:ascii="Times New Roman" w:hAnsi="Times New Roman" w:cs="Times New Roman"/>
          <w:iCs/>
          <w:sz w:val="24"/>
          <w:szCs w:val="24"/>
        </w:rPr>
        <w:t>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2014.-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12 с.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</w:t>
      </w:r>
      <w:r w:rsidRPr="00DA5F58">
        <w:rPr>
          <w:rFonts w:ascii="Times New Roman" w:hAnsi="Times New Roman" w:cs="Times New Roman"/>
          <w:iCs/>
          <w:sz w:val="24"/>
          <w:szCs w:val="24"/>
        </w:rPr>
        <w:t>н</w:t>
      </w:r>
      <w:r w:rsidRPr="00DA5F58">
        <w:rPr>
          <w:rFonts w:ascii="Times New Roman" w:hAnsi="Times New Roman" w:cs="Times New Roman"/>
          <w:iCs/>
          <w:sz w:val="24"/>
          <w:szCs w:val="24"/>
        </w:rPr>
        <w:t>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11 с.</w:t>
      </w:r>
      <w:proofErr w:type="gramEnd"/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2014.-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16 с.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12. ГОСТ 31988-2012  Услуги общественного питания. Метод расчета отходов и п</w:t>
      </w:r>
      <w:r w:rsidRPr="00DA5F58">
        <w:rPr>
          <w:rFonts w:ascii="Times New Roman" w:hAnsi="Times New Roman" w:cs="Times New Roman"/>
          <w:iCs/>
          <w:sz w:val="24"/>
          <w:szCs w:val="24"/>
        </w:rPr>
        <w:t>о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терь сырья и пищевых продуктов при производстве продукции общественного питания. –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Введ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2015 – 01 – 01. –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Стандартинформ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2014.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  <w:proofErr w:type="gramEnd"/>
    </w:p>
    <w:p w:rsidR="00DA5F58" w:rsidRPr="00DA5F58" w:rsidRDefault="00DA5F58" w:rsidP="00DA5F58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 2.3.2. 1324-03Гигиенические требования к срокам годности и условиям хранения пищевых продуктов [Электронный ресурс]: постановление Главного госуда</w:t>
      </w:r>
      <w:r w:rsidRPr="00DA5F58">
        <w:rPr>
          <w:rFonts w:ascii="Times New Roman" w:hAnsi="Times New Roman" w:cs="Times New Roman"/>
          <w:sz w:val="24"/>
          <w:szCs w:val="24"/>
        </w:rPr>
        <w:t>р</w:t>
      </w:r>
      <w:r w:rsidRPr="00DA5F58">
        <w:rPr>
          <w:rFonts w:ascii="Times New Roman" w:hAnsi="Times New Roman" w:cs="Times New Roman"/>
          <w:sz w:val="24"/>
          <w:szCs w:val="24"/>
        </w:rPr>
        <w:t>ственного сан</w:t>
      </w:r>
      <w:r w:rsidR="009D49A8">
        <w:rPr>
          <w:rFonts w:ascii="Times New Roman" w:hAnsi="Times New Roman" w:cs="Times New Roman"/>
          <w:sz w:val="24"/>
          <w:szCs w:val="24"/>
        </w:rPr>
        <w:t>итарного врача РФ от 22 мая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98.            </w:t>
      </w:r>
    </w:p>
    <w:p w:rsidR="00DA5F58" w:rsidRPr="00DA5F58" w:rsidRDefault="00DA5F58" w:rsidP="00DA5F5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14. СП 1.1.1058-01. Организация и проведение производственного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собл</w:t>
      </w:r>
      <w:r w:rsidRPr="00DA5F58">
        <w:rPr>
          <w:rFonts w:ascii="Times New Roman" w:hAnsi="Times New Roman" w:cs="Times New Roman"/>
          <w:sz w:val="24"/>
          <w:szCs w:val="24"/>
        </w:rPr>
        <w:t>ю</w:t>
      </w:r>
      <w:r w:rsidRPr="00DA5F58">
        <w:rPr>
          <w:rFonts w:ascii="Times New Roman" w:hAnsi="Times New Roman" w:cs="Times New Roman"/>
          <w:sz w:val="24"/>
          <w:szCs w:val="24"/>
        </w:rPr>
        <w:t>дением санитарных правил и выполнением санитарно-эпидемиологических (профилакт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>ческих) мероприятий [Электронный ресурс]: постановление Главного государственного сани</w:t>
      </w:r>
      <w:r w:rsidR="009D49A8">
        <w:rPr>
          <w:rFonts w:ascii="Times New Roman" w:hAnsi="Times New Roman" w:cs="Times New Roman"/>
          <w:sz w:val="24"/>
          <w:szCs w:val="24"/>
        </w:rPr>
        <w:t>тарного врача РФ от 13 июля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18 [в редакции СП 1.1.2193-07 «Дополнения № 1»]. – Режим доступа: http://www.fabrikabiz.ru/1002/4/0.php-show_art=2758.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2.3.2.1078-01  Гигиенические требования безопасности и пищевой це</w:t>
      </w:r>
      <w:r w:rsidRPr="00DA5F58">
        <w:rPr>
          <w:rFonts w:ascii="Times New Roman" w:hAnsi="Times New Roman" w:cs="Times New Roman"/>
          <w:sz w:val="24"/>
          <w:szCs w:val="24"/>
        </w:rPr>
        <w:t>н</w:t>
      </w:r>
      <w:r w:rsidRPr="00DA5F58">
        <w:rPr>
          <w:rFonts w:ascii="Times New Roman" w:hAnsi="Times New Roman" w:cs="Times New Roman"/>
          <w:sz w:val="24"/>
          <w:szCs w:val="24"/>
        </w:rPr>
        <w:t>ности пищевых продуктов [Электронный ресурс]: постановление Главного государс</w:t>
      </w:r>
      <w:r w:rsidRPr="00DA5F58">
        <w:rPr>
          <w:rFonts w:ascii="Times New Roman" w:hAnsi="Times New Roman" w:cs="Times New Roman"/>
          <w:sz w:val="24"/>
          <w:szCs w:val="24"/>
        </w:rPr>
        <w:t>т</w:t>
      </w:r>
      <w:r w:rsidRPr="00DA5F58">
        <w:rPr>
          <w:rFonts w:ascii="Times New Roman" w:hAnsi="Times New Roman" w:cs="Times New Roman"/>
          <w:sz w:val="24"/>
          <w:szCs w:val="24"/>
        </w:rPr>
        <w:t>венного санитар</w:t>
      </w:r>
      <w:r w:rsidR="009D49A8">
        <w:rPr>
          <w:rFonts w:ascii="Times New Roman" w:hAnsi="Times New Roman" w:cs="Times New Roman"/>
          <w:sz w:val="24"/>
          <w:szCs w:val="24"/>
        </w:rPr>
        <w:t>ного врача РФ от 20 августа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27          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2.3.6. 1079-01 Санитарно-эпидемиологические требования к организац</w:t>
      </w:r>
      <w:r w:rsidRPr="00DA5F58">
        <w:rPr>
          <w:rFonts w:ascii="Times New Roman" w:hAnsi="Times New Roman" w:cs="Times New Roman"/>
          <w:sz w:val="24"/>
          <w:szCs w:val="24"/>
        </w:rPr>
        <w:t>и</w:t>
      </w:r>
      <w:r w:rsidRPr="00DA5F58">
        <w:rPr>
          <w:rFonts w:ascii="Times New Roman" w:hAnsi="Times New Roman" w:cs="Times New Roman"/>
          <w:sz w:val="24"/>
          <w:szCs w:val="24"/>
        </w:rPr>
        <w:t xml:space="preserve">ям общественного питания, изготовлению и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 w:rsidRPr="00DA5F58">
        <w:rPr>
          <w:rFonts w:ascii="Times New Roman" w:hAnsi="Times New Roman" w:cs="Times New Roman"/>
          <w:sz w:val="24"/>
          <w:szCs w:val="24"/>
        </w:rPr>
        <w:t>к</w:t>
      </w:r>
      <w:r w:rsidRPr="00DA5F58">
        <w:rPr>
          <w:rFonts w:ascii="Times New Roman" w:hAnsi="Times New Roman" w:cs="Times New Roman"/>
          <w:sz w:val="24"/>
          <w:szCs w:val="24"/>
        </w:rPr>
        <w:t>тов и продовольственного сырья [Электронный ресурс]: постановление Главного госуда</w:t>
      </w:r>
      <w:r w:rsidRPr="00DA5F58">
        <w:rPr>
          <w:rFonts w:ascii="Times New Roman" w:hAnsi="Times New Roman" w:cs="Times New Roman"/>
          <w:sz w:val="24"/>
          <w:szCs w:val="24"/>
        </w:rPr>
        <w:t>р</w:t>
      </w:r>
      <w:r w:rsidRPr="00DA5F58">
        <w:rPr>
          <w:rFonts w:ascii="Times New Roman" w:hAnsi="Times New Roman" w:cs="Times New Roman"/>
          <w:sz w:val="24"/>
          <w:szCs w:val="24"/>
        </w:rPr>
        <w:t>ственного санитарного врача РФ от 08 ноября 2001 г. № 31 [в редакции СП 2.3.6. 2867-11 «Изменения и дополнения» № 4»]. – Режим доступа: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Шоколатье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>».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19. Сборник технических нормативов – Сборник рецептур на продукцию для об</w:t>
      </w:r>
      <w:r w:rsidRPr="00DA5F58">
        <w:rPr>
          <w:rFonts w:ascii="Times New Roman" w:hAnsi="Times New Roman" w:cs="Times New Roman"/>
          <w:bCs/>
          <w:sz w:val="24"/>
          <w:szCs w:val="24"/>
        </w:rPr>
        <w:t>у</w:t>
      </w:r>
      <w:r w:rsidRPr="00DA5F58">
        <w:rPr>
          <w:rFonts w:ascii="Times New Roman" w:hAnsi="Times New Roman" w:cs="Times New Roman"/>
          <w:bCs/>
          <w:sz w:val="24"/>
          <w:szCs w:val="24"/>
        </w:rPr>
        <w:t>чающихся во всех образовательных учреждениях/ под общ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ед. М.П. Могильного, 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DA5F5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.- 544с.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lastRenderedPageBreak/>
        <w:t>20. Сборник технических нормативов – Сборник рецептур на продукцию диетическ</w:t>
      </w:r>
      <w:r w:rsidRPr="00DA5F58">
        <w:rPr>
          <w:rFonts w:ascii="Times New Roman" w:hAnsi="Times New Roman" w:cs="Times New Roman"/>
          <w:bCs/>
          <w:sz w:val="24"/>
          <w:szCs w:val="24"/>
        </w:rPr>
        <w:t>о</w:t>
      </w:r>
      <w:r w:rsidRPr="00DA5F58">
        <w:rPr>
          <w:rFonts w:ascii="Times New Roman" w:hAnsi="Times New Roman" w:cs="Times New Roman"/>
          <w:bCs/>
          <w:sz w:val="24"/>
          <w:szCs w:val="24"/>
        </w:rPr>
        <w:t>го питания для предприятий общественного питания/ под общ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A5F5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ед. М.П. Могильного, 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В.А.Тутельяна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 xml:space="preserve">. - </w:t>
      </w:r>
      <w:r w:rsidRPr="00DA5F5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плюс, 20</w:t>
      </w:r>
      <w:r w:rsidR="009D49A8">
        <w:rPr>
          <w:rFonts w:ascii="Times New Roman" w:hAnsi="Times New Roman" w:cs="Times New Roman"/>
          <w:sz w:val="24"/>
          <w:szCs w:val="24"/>
        </w:rPr>
        <w:t>20</w:t>
      </w:r>
      <w:r w:rsidRPr="00DA5F58">
        <w:rPr>
          <w:rFonts w:ascii="Times New Roman" w:hAnsi="Times New Roman" w:cs="Times New Roman"/>
          <w:sz w:val="24"/>
          <w:szCs w:val="24"/>
        </w:rPr>
        <w:t>.- 808с.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21. Сборник рецептур блюд и кулинарных изделий для предприятий общественного питания:  Сборник технических нормативов. Ч. 1 / под ред. Ф.Л.Марчука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Хлебпр</w:t>
      </w:r>
      <w:r w:rsidRPr="00DA5F58">
        <w:rPr>
          <w:rFonts w:ascii="Times New Roman" w:hAnsi="Times New Roman" w:cs="Times New Roman"/>
          <w:iCs/>
          <w:sz w:val="24"/>
          <w:szCs w:val="24"/>
        </w:rPr>
        <w:t>о</w:t>
      </w:r>
      <w:r w:rsidRPr="00DA5F58">
        <w:rPr>
          <w:rFonts w:ascii="Times New Roman" w:hAnsi="Times New Roman" w:cs="Times New Roman"/>
          <w:iCs/>
          <w:sz w:val="24"/>
          <w:szCs w:val="24"/>
        </w:rPr>
        <w:t>динформ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D49A8">
        <w:rPr>
          <w:rFonts w:ascii="Times New Roman" w:hAnsi="Times New Roman" w:cs="Times New Roman"/>
          <w:iCs/>
          <w:sz w:val="24"/>
          <w:szCs w:val="24"/>
        </w:rPr>
        <w:t>2018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– 615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23. 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ед.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Н.А.Лупея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</w:t>
      </w:r>
      <w:r w:rsidRPr="00DA5F58">
        <w:rPr>
          <w:rFonts w:ascii="Times New Roman" w:hAnsi="Times New Roman" w:cs="Times New Roman"/>
          <w:iCs/>
          <w:sz w:val="24"/>
          <w:szCs w:val="24"/>
        </w:rPr>
        <w:t>б</w:t>
      </w:r>
      <w:r w:rsidR="009D49A8">
        <w:rPr>
          <w:rFonts w:ascii="Times New Roman" w:hAnsi="Times New Roman" w:cs="Times New Roman"/>
          <w:iCs/>
          <w:sz w:val="24"/>
          <w:szCs w:val="24"/>
        </w:rPr>
        <w:t>продинформ</w:t>
      </w:r>
      <w:proofErr w:type="spellEnd"/>
      <w:r w:rsidR="009D49A8">
        <w:rPr>
          <w:rFonts w:ascii="Times New Roman" w:hAnsi="Times New Roman" w:cs="Times New Roman"/>
          <w:iCs/>
          <w:sz w:val="24"/>
          <w:szCs w:val="24"/>
        </w:rPr>
        <w:t>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.- 560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Е.Д. и др. Организация производства в общественном питании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</w:t>
      </w:r>
      <w:r w:rsidR="009D49A8">
        <w:rPr>
          <w:rFonts w:ascii="Times New Roman" w:hAnsi="Times New Roman" w:cs="Times New Roman"/>
          <w:sz w:val="24"/>
          <w:szCs w:val="24"/>
        </w:rPr>
        <w:t>грановский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="009D49A8">
        <w:rPr>
          <w:rFonts w:ascii="Times New Roman" w:hAnsi="Times New Roman" w:cs="Times New Roman"/>
          <w:sz w:val="24"/>
          <w:szCs w:val="24"/>
        </w:rPr>
        <w:t>М.:Экономика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>,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5F58">
        <w:rPr>
          <w:rFonts w:ascii="Times New Roman" w:hAnsi="Times New Roman" w:cs="Times New Roman"/>
          <w:sz w:val="24"/>
          <w:szCs w:val="24"/>
        </w:rPr>
        <w:t>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, Е.Д. Основы проектирования и интерьер предприятий общественн</w:t>
      </w:r>
      <w:r w:rsidRPr="00DA5F58">
        <w:rPr>
          <w:rFonts w:ascii="Times New Roman" w:hAnsi="Times New Roman" w:cs="Times New Roman"/>
          <w:sz w:val="24"/>
          <w:szCs w:val="24"/>
        </w:rPr>
        <w:t>о</w:t>
      </w:r>
      <w:r w:rsidRPr="00DA5F58">
        <w:rPr>
          <w:rFonts w:ascii="Times New Roman" w:hAnsi="Times New Roman" w:cs="Times New Roman"/>
          <w:sz w:val="24"/>
          <w:szCs w:val="24"/>
        </w:rPr>
        <w:t xml:space="preserve">го питания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Б.В. </w:t>
      </w:r>
      <w:r w:rsidR="009D49A8">
        <w:rPr>
          <w:rFonts w:ascii="Times New Roman" w:hAnsi="Times New Roman" w:cs="Times New Roman"/>
          <w:sz w:val="24"/>
          <w:szCs w:val="24"/>
        </w:rPr>
        <w:t>Дмитриев. – М.: Мастерство, 2011</w:t>
      </w:r>
      <w:r w:rsidRPr="00DA5F58">
        <w:rPr>
          <w:rFonts w:ascii="Times New Roman" w:hAnsi="Times New Roman" w:cs="Times New Roman"/>
          <w:sz w:val="24"/>
          <w:szCs w:val="24"/>
        </w:rPr>
        <w:t xml:space="preserve">. – 216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>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26. Ботов М.И. Оборудование предприятий общественного питания : учебник для студ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.у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высш.проф.образования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М.И. Ботов, В.Д.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Елхина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В.П. Кирпичников. – 1-е изд. – М. : Издательский ц</w:t>
      </w:r>
      <w:r w:rsidR="009D49A8">
        <w:rPr>
          <w:rFonts w:ascii="Times New Roman" w:hAnsi="Times New Roman" w:cs="Times New Roman"/>
          <w:iCs/>
          <w:sz w:val="24"/>
          <w:szCs w:val="24"/>
        </w:rPr>
        <w:t>ентр «Академия»,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27.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И.Ю.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С.В. Ермилова. – 3-е изд., стер. – М.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</w:t>
      </w:r>
      <w:r w:rsidRPr="00DA5F58">
        <w:rPr>
          <w:rFonts w:ascii="Times New Roman" w:hAnsi="Times New Roman" w:cs="Times New Roman"/>
          <w:iCs/>
          <w:sz w:val="24"/>
          <w:szCs w:val="24"/>
        </w:rPr>
        <w:t>ь</w:t>
      </w:r>
      <w:r w:rsidR="009D49A8">
        <w:rPr>
          <w:rFonts w:ascii="Times New Roman" w:hAnsi="Times New Roman" w:cs="Times New Roman"/>
          <w:iCs/>
          <w:sz w:val="24"/>
          <w:szCs w:val="24"/>
        </w:rPr>
        <w:t>ский центр «Академия», 2020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384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28. Володина М.В. Организация хранения и контроль запасов и сырья : учебник для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М.В. Володина, Т.А.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Сопачева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. – 3-е изд., стер. – М.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29. Голубев, В.Н. Справочник работника общественного питания / В.Н. Голубев, М.П. Могильный, Т.В.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Шленская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. – М: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 – 590 с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30. Ермилова С.В. Приготовление хлебобулочных,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 – 1-е изд. – М. : Издател</w:t>
      </w:r>
      <w:r w:rsidRPr="00DA5F58">
        <w:rPr>
          <w:rFonts w:ascii="Times New Roman" w:hAnsi="Times New Roman" w:cs="Times New Roman"/>
          <w:iCs/>
          <w:sz w:val="24"/>
          <w:szCs w:val="24"/>
        </w:rPr>
        <w:t>ь</w:t>
      </w:r>
      <w:r w:rsidRPr="00DA5F58">
        <w:rPr>
          <w:rFonts w:ascii="Times New Roman" w:hAnsi="Times New Roman" w:cs="Times New Roman"/>
          <w:iCs/>
          <w:sz w:val="24"/>
          <w:szCs w:val="24"/>
        </w:rPr>
        <w:t>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336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31. Ермилова С.В. Торты, пирожные и десерты: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особие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Ермилова., Е.И. Соколова – 5-е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80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32.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В.П.Золин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. – 13-е изд. – М. : И</w:t>
      </w:r>
      <w:r w:rsidRPr="00DA5F58">
        <w:rPr>
          <w:rFonts w:ascii="Times New Roman" w:hAnsi="Times New Roman" w:cs="Times New Roman"/>
          <w:iCs/>
          <w:sz w:val="24"/>
          <w:szCs w:val="24"/>
        </w:rPr>
        <w:t>з</w:t>
      </w:r>
      <w:r w:rsidRPr="00DA5F58">
        <w:rPr>
          <w:rFonts w:ascii="Times New Roman" w:hAnsi="Times New Roman" w:cs="Times New Roman"/>
          <w:iCs/>
          <w:sz w:val="24"/>
          <w:szCs w:val="24"/>
        </w:rPr>
        <w:t>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33. Кащенко В.Ф. Оборудование предприятий общественного питания: учебное пос</w:t>
      </w:r>
      <w:r w:rsidRPr="00DA5F58">
        <w:rPr>
          <w:rFonts w:ascii="Times New Roman" w:hAnsi="Times New Roman" w:cs="Times New Roman"/>
          <w:iCs/>
          <w:sz w:val="24"/>
          <w:szCs w:val="24"/>
        </w:rPr>
        <w:t>о</w:t>
      </w:r>
      <w:r w:rsidRPr="00DA5F58">
        <w:rPr>
          <w:rFonts w:ascii="Times New Roman" w:hAnsi="Times New Roman" w:cs="Times New Roman"/>
          <w:iCs/>
          <w:sz w:val="24"/>
          <w:szCs w:val="24"/>
        </w:rPr>
        <w:t>бие/В.Ф. Кащенко, Р.В. Кащенко. – М.: Альфа,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416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34. Кучер, Л.С. Организация обслуживания на предприятиях общественного питания / Л.С. Кучер, Л.М. Шкуратов. – М.: ИД «Деловая лите</w:t>
      </w:r>
      <w:r w:rsidR="009D49A8">
        <w:rPr>
          <w:rFonts w:ascii="Times New Roman" w:hAnsi="Times New Roman" w:cs="Times New Roman"/>
          <w:iCs/>
          <w:sz w:val="24"/>
          <w:szCs w:val="24"/>
        </w:rPr>
        <w:t>ратура»,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544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35.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.д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Г.Г.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Ж.С. Анохина. – 1-е изд. – М. : Изд</w:t>
      </w:r>
      <w:r w:rsidR="009D49A8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40. Усов В.В. Организация производства и обслуживания на предприятиях общес</w:t>
      </w:r>
      <w:r w:rsidRPr="00DA5F58">
        <w:rPr>
          <w:rFonts w:ascii="Times New Roman" w:hAnsi="Times New Roman" w:cs="Times New Roman"/>
          <w:iCs/>
          <w:sz w:val="24"/>
          <w:szCs w:val="24"/>
        </w:rPr>
        <w:t>т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венного питания 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>особие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студ.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В.В. Усов. – 13-е изд., стер. – М.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41.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Г.М. Психология и этика профессиональной деятельности: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для учащихся учреждений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Г.М.Шеламова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– 1-е изд. – М. : Изд</w:t>
      </w:r>
      <w:r w:rsidR="009D49A8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Pr="00DA5F58">
        <w:rPr>
          <w:rFonts w:ascii="Times New Roman" w:hAnsi="Times New Roman" w:cs="Times New Roman"/>
          <w:sz w:val="24"/>
          <w:szCs w:val="24"/>
        </w:rPr>
        <w:t>. – 64 с.</w:t>
      </w:r>
    </w:p>
    <w:p w:rsidR="00DA5F58" w:rsidRPr="00DA5F58" w:rsidRDefault="00DA5F58" w:rsidP="00DA5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Электронные издания (ресурсы):</w:t>
      </w:r>
    </w:p>
    <w:p w:rsidR="00DA5F58" w:rsidRPr="00781043" w:rsidRDefault="004E021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7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http://www.pitportal.ru/technolog/11144.html</w:t>
        </w:r>
      </w:hyperlink>
    </w:p>
    <w:p w:rsidR="00DA5F58" w:rsidRPr="00781043" w:rsidRDefault="004E021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8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http://www.magnatcorp.ru/articles/4158.html</w:t>
        </w:r>
      </w:hyperlink>
      <w:r w:rsidR="00DA5F58" w:rsidRPr="00781043">
        <w:rPr>
          <w:rFonts w:ascii="Times New Roman" w:hAnsi="Times New Roman" w:cs="Times New Roman"/>
          <w:szCs w:val="24"/>
        </w:rPr>
        <w:t xml:space="preserve">     </w:t>
      </w:r>
    </w:p>
    <w:p w:rsidR="00DA5F58" w:rsidRPr="00781043" w:rsidRDefault="004E021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9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http://www.fabrikabiz.ru/restaurant/4/5.php</w:t>
        </w:r>
      </w:hyperlink>
    </w:p>
    <w:p w:rsidR="00DA5F58" w:rsidRPr="00781043" w:rsidRDefault="004E021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0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creative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-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chef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4E021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1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gastromag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4E021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2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http://www.horeca.ru/</w:t>
        </w:r>
      </w:hyperlink>
    </w:p>
    <w:p w:rsidR="00DA5F58" w:rsidRPr="00781043" w:rsidRDefault="004E021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3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http://novikovgroup.ru/</w:t>
        </w:r>
      </w:hyperlink>
    </w:p>
    <w:p w:rsidR="00DA5F58" w:rsidRPr="00781043" w:rsidRDefault="004E021C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4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http://www.cafemumu.ru/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Management</w:t>
      </w:r>
      <w:r w:rsidRPr="00781043">
        <w:rPr>
          <w:rFonts w:ascii="Times New Roman" w:hAnsi="Times New Roman" w:cs="Times New Roman"/>
          <w:szCs w:val="24"/>
        </w:rPr>
        <w:t>-</w:t>
      </w:r>
      <w:r w:rsidRPr="00781043">
        <w:rPr>
          <w:rFonts w:ascii="Times New Roman" w:hAnsi="Times New Roman" w:cs="Times New Roman"/>
          <w:szCs w:val="24"/>
          <w:lang w:val="en-US"/>
        </w:rPr>
        <w:t>Portal</w:t>
      </w:r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Economi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gov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  <w:lang w:val="en-US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 xml:space="preserve">Minfin.ru </w:t>
      </w:r>
    </w:p>
    <w:p w:rsidR="00DA5F58" w:rsidRPr="00781043" w:rsidRDefault="004E021C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hyperlink r:id="rId15" w:history="1">
        <w:r w:rsidR="00DA5F58" w:rsidRPr="00781043">
          <w:rPr>
            <w:rStyle w:val="a3"/>
            <w:rFonts w:ascii="Times New Roman" w:hAnsi="Times New Roman" w:cs="Times New Roman"/>
            <w:snapToGrid w:val="0"/>
            <w:color w:val="auto"/>
            <w:spacing w:val="-3"/>
            <w:szCs w:val="24"/>
            <w:u w:val="none"/>
            <w:lang w:val="en-US"/>
          </w:rPr>
          <w:t>http://www.aup.ru/books/m21/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r w:rsidRPr="00781043">
        <w:rPr>
          <w:rFonts w:ascii="Times New Roman" w:hAnsi="Times New Roman" w:cs="Times New Roman"/>
          <w:snapToGrid w:val="0"/>
          <w:spacing w:val="-3"/>
          <w:szCs w:val="24"/>
          <w:lang w:val="en-US"/>
        </w:rPr>
        <w:t>http://instrukciy.ru/otrasli/page39.html</w:t>
      </w:r>
    </w:p>
    <w:p w:rsidR="00DA5F58" w:rsidRPr="00781043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781043">
        <w:rPr>
          <w:rFonts w:ascii="Times New Roman" w:hAnsi="Times New Roman" w:cs="Times New Roman"/>
          <w:b/>
          <w:bCs/>
          <w:szCs w:val="24"/>
        </w:rPr>
        <w:t>Дополнительные источники:</w:t>
      </w:r>
    </w:p>
    <w:p w:rsidR="00DA5F58" w:rsidRPr="00DA5F58" w:rsidRDefault="00DA5F58" w:rsidP="00781043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, Э. А.   Экономика предприятия общественного питания</w:t>
      </w:r>
      <w:proofErr w:type="gram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и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практикум для СПО / Э. А.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— М. :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, 2020</w:t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— 390 с.  </w:t>
      </w:r>
      <w:r w:rsidRPr="00DA5F58">
        <w:rPr>
          <w:rFonts w:ascii="Times New Roman" w:hAnsi="Times New Roman" w:cs="Times New Roman"/>
          <w:sz w:val="24"/>
          <w:szCs w:val="24"/>
        </w:rPr>
        <w:br/>
      </w:r>
    </w:p>
    <w:p w:rsidR="00DA5F58" w:rsidRPr="008A621C" w:rsidRDefault="00DA5F58" w:rsidP="00DA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Литература актуализирована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На заседании МК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 xml:space="preserve">Председатель  _________Т.Н. </w:t>
      </w:r>
      <w:proofErr w:type="spellStart"/>
      <w:r w:rsidRPr="009D49A8">
        <w:rPr>
          <w:rFonts w:ascii="Times New Roman" w:hAnsi="Times New Roman" w:cs="Times New Roman"/>
          <w:szCs w:val="24"/>
        </w:rPr>
        <w:t>Еграшкина</w:t>
      </w:r>
      <w:proofErr w:type="spellEnd"/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Протокол № 1 от 28.09. 2022</w:t>
      </w: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7418AC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5F58" w:rsidRPr="007418AC">
          <w:pgSz w:w="11906" w:h="16838"/>
          <w:pgMar w:top="709" w:right="850" w:bottom="1134" w:left="1701" w:header="708" w:footer="708" w:gutter="0"/>
          <w:cols w:space="720"/>
        </w:sect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  ОСВОЕНИЯ ПРОИЗВОДСТВЕННОЙ ПРАКТИКИ</w:t>
      </w:r>
    </w:p>
    <w:p w:rsidR="007418AC" w:rsidRPr="007418AC" w:rsidRDefault="007418AC" w:rsidP="007418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Контроль и оценка результатов освоения программы производственной  практики осуществляется преподавателем профессионального цикла  в процессе проведения зан</w:t>
      </w: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тий, а также выполнения учащимися учебно-производственных заданий.</w:t>
      </w:r>
    </w:p>
    <w:p w:rsidR="007418AC" w:rsidRDefault="007418AC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8"/>
        <w:gridCol w:w="9212"/>
      </w:tblGrid>
      <w:tr w:rsidR="00781043" w:rsidRPr="0013620F" w:rsidTr="00781043">
        <w:trPr>
          <w:trHeight w:val="730"/>
        </w:trPr>
        <w:tc>
          <w:tcPr>
            <w:tcW w:w="5388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212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781043" w:rsidRPr="0013620F" w:rsidTr="00781043">
        <w:trPr>
          <w:trHeight w:val="7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ной и кондитерской продукции, различных видов меню с учетом потребностей различных катег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рий потребителей, видов и форм обслуживания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заказу</w:t>
            </w:r>
          </w:p>
        </w:tc>
      </w:tr>
      <w:tr w:rsidR="00781043" w:rsidRPr="0013620F" w:rsidTr="00781043">
        <w:trPr>
          <w:trHeight w:val="141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цию деятельности подчиненного персонала с уч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том взаимодействия с другими подразделениями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ров, кондитеров, пекарей и других категорий 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ботников кухни на рабочем месте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дик расчета;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ции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ведении мастер-классов, тренингов;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ния работ персоналом;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адекватность предложений по предупреждению хищений на производстве;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нальной деятельности, применительно к разли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ным контекстам.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стах;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рами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нальной деятельности;</w:t>
            </w:r>
          </w:p>
        </w:tc>
      </w:tr>
      <w:tr w:rsidR="00781043" w:rsidRPr="0013620F" w:rsidTr="00781043">
        <w:trPr>
          <w:trHeight w:val="832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фессиональное и личностное развитие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оптимальность планирования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цию на государственном языке с учетом особе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ностей социального и культурного контекста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грамотность устного и письменного изложения своих       мыслей по профе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сиональной тематике на государственном языке;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06.</w:t>
            </w:r>
          </w:p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цию, демонстрировать осознанное поведение на основе традиционных общечеловеческих ценн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стей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логий для реализации профессиональной деятельности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</w:tr>
    </w:tbl>
    <w:p w:rsidR="00DA5F58" w:rsidRDefault="00DA5F58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ОГБПОУ «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Ульяновский         </w:t>
      </w:r>
    </w:p>
    <w:p w:rsidR="00781043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техникум  питания и торговли</w:t>
      </w:r>
    </w:p>
    <w:p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профессионального модуля                                         ________________________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Т.Н.Еграшкина</w:t>
      </w:r>
      <w:proofErr w:type="spellEnd"/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a8"/>
        <w:tblW w:w="14992" w:type="dxa"/>
        <w:tblLook w:val="04A0"/>
      </w:tblPr>
      <w:tblGrid>
        <w:gridCol w:w="5778"/>
        <w:gridCol w:w="6521"/>
        <w:gridCol w:w="2693"/>
      </w:tblGrid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*ЛР 4 </w:t>
            </w:r>
            <w:r w:rsidRPr="00693F6D">
              <w:rPr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</w:t>
            </w:r>
            <w:proofErr w:type="gramStart"/>
            <w:r w:rsidRPr="00693F6D">
              <w:rPr>
                <w:sz w:val="24"/>
                <w:szCs w:val="24"/>
              </w:rPr>
              <w:t>Стремящийся</w:t>
            </w:r>
            <w:proofErr w:type="gramEnd"/>
            <w:r w:rsidRPr="00693F6D">
              <w:rPr>
                <w:sz w:val="24"/>
                <w:szCs w:val="24"/>
              </w:rPr>
              <w:t xml:space="preserve"> к формированию в сетевой среде личностно  и </w:t>
            </w:r>
            <w:proofErr w:type="spellStart"/>
            <w:r w:rsidRPr="00693F6D">
              <w:rPr>
                <w:sz w:val="24"/>
                <w:szCs w:val="24"/>
              </w:rPr>
              <w:t>профессиоанльного</w:t>
            </w:r>
            <w:proofErr w:type="spellEnd"/>
            <w:r w:rsidRPr="00693F6D">
              <w:rPr>
                <w:sz w:val="24"/>
                <w:szCs w:val="24"/>
              </w:rPr>
              <w:t xml:space="preserve"> конструктивного «цифрового следа».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8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и демонстрирующий уважение к представителям различных этнокультурных, соц</w:t>
            </w:r>
            <w:r w:rsidRPr="00693F6D">
              <w:rPr>
                <w:sz w:val="24"/>
                <w:szCs w:val="24"/>
              </w:rPr>
              <w:t>и</w:t>
            </w:r>
            <w:r w:rsidRPr="00693F6D">
              <w:rPr>
                <w:sz w:val="24"/>
                <w:szCs w:val="24"/>
              </w:rPr>
              <w:lastRenderedPageBreak/>
              <w:t xml:space="preserve">альных, конфессиональных и иных групп. </w:t>
            </w:r>
            <w:proofErr w:type="gramStart"/>
            <w:r w:rsidRPr="00693F6D">
              <w:rPr>
                <w:sz w:val="24"/>
                <w:szCs w:val="24"/>
              </w:rPr>
              <w:t>Соприч</w:t>
            </w:r>
            <w:r w:rsidRPr="00693F6D">
              <w:rPr>
                <w:sz w:val="24"/>
                <w:szCs w:val="24"/>
              </w:rPr>
              <w:t>а</w:t>
            </w:r>
            <w:r w:rsidRPr="00693F6D">
              <w:rPr>
                <w:sz w:val="24"/>
                <w:szCs w:val="24"/>
              </w:rPr>
              <w:t>стный</w:t>
            </w:r>
            <w:proofErr w:type="gramEnd"/>
            <w:r w:rsidRPr="00693F6D">
              <w:rPr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</w:t>
            </w:r>
            <w:r w:rsidRPr="00693F6D">
              <w:rPr>
                <w:sz w:val="24"/>
                <w:szCs w:val="24"/>
              </w:rPr>
              <w:t>ь</w:t>
            </w:r>
            <w:r w:rsidRPr="00693F6D">
              <w:rPr>
                <w:sz w:val="24"/>
                <w:szCs w:val="24"/>
              </w:rPr>
              <w:t>ного российского государства.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*ЛР10 </w:t>
            </w:r>
            <w:r w:rsidRPr="00693F6D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</w:t>
            </w:r>
            <w:r w:rsidRPr="00693F6D">
              <w:rPr>
                <w:sz w:val="24"/>
                <w:szCs w:val="24"/>
              </w:rPr>
              <w:t>ф</w:t>
            </w:r>
            <w:r w:rsidRPr="00693F6D">
              <w:rPr>
                <w:sz w:val="24"/>
                <w:szCs w:val="24"/>
              </w:rPr>
              <w:t>ровой.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*ЛР11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Проявляющий</w:t>
            </w:r>
            <w:proofErr w:type="gramEnd"/>
            <w:r w:rsidRPr="00693F6D">
              <w:rPr>
                <w:sz w:val="24"/>
                <w:szCs w:val="24"/>
              </w:rPr>
              <w:t xml:space="preserve"> уважение к эстетическим це</w:t>
            </w:r>
            <w:r w:rsidRPr="00693F6D">
              <w:rPr>
                <w:sz w:val="24"/>
                <w:szCs w:val="24"/>
              </w:rPr>
              <w:t>н</w:t>
            </w:r>
            <w:r w:rsidRPr="00693F6D">
              <w:rPr>
                <w:sz w:val="24"/>
                <w:szCs w:val="24"/>
              </w:rPr>
              <w:t>ностям, обладающий основами эстетической культ</w:t>
            </w:r>
            <w:r w:rsidRPr="00693F6D">
              <w:rPr>
                <w:sz w:val="24"/>
                <w:szCs w:val="24"/>
              </w:rPr>
              <w:t>у</w:t>
            </w:r>
            <w:r w:rsidRPr="00693F6D">
              <w:rPr>
                <w:sz w:val="24"/>
                <w:szCs w:val="24"/>
              </w:rPr>
              <w:t>ры.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13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Выполняющий</w:t>
            </w:r>
            <w:proofErr w:type="gramEnd"/>
            <w:r w:rsidRPr="00693F6D">
              <w:rPr>
                <w:sz w:val="24"/>
                <w:szCs w:val="24"/>
              </w:rPr>
              <w:t xml:space="preserve"> профессиональные навыки в сфере сервиса.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16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Владеющий</w:t>
            </w:r>
            <w:proofErr w:type="gramEnd"/>
            <w:r w:rsidRPr="00693F6D">
              <w:rPr>
                <w:sz w:val="24"/>
                <w:szCs w:val="24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17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Осознающий</w:t>
            </w:r>
            <w:proofErr w:type="gramEnd"/>
            <w:r w:rsidRPr="00693F6D">
              <w:rPr>
                <w:sz w:val="24"/>
                <w:szCs w:val="24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18</w:t>
            </w:r>
            <w:r w:rsidRPr="00693F6D">
              <w:rPr>
                <w:sz w:val="24"/>
                <w:szCs w:val="24"/>
              </w:rPr>
              <w:t xml:space="preserve"> Способный формировать проектные идеи и обеспечивать их </w:t>
            </w:r>
            <w:proofErr w:type="spellStart"/>
            <w:proofErr w:type="gramStart"/>
            <w:r w:rsidRPr="00693F6D">
              <w:rPr>
                <w:sz w:val="24"/>
                <w:szCs w:val="24"/>
              </w:rPr>
              <w:t>ресурсно</w:t>
            </w:r>
            <w:proofErr w:type="spellEnd"/>
            <w:r w:rsidRPr="00693F6D">
              <w:rPr>
                <w:sz w:val="24"/>
                <w:szCs w:val="24"/>
              </w:rPr>
              <w:t>- программной</w:t>
            </w:r>
            <w:proofErr w:type="gramEnd"/>
            <w:r w:rsidRPr="00693F6D">
              <w:rPr>
                <w:sz w:val="24"/>
                <w:szCs w:val="24"/>
              </w:rPr>
              <w:t xml:space="preserve"> деятельн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стью.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19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применению инструментов и методов бережливого производства.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20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Умеющий</w:t>
            </w:r>
            <w:proofErr w:type="gramEnd"/>
            <w:r w:rsidRPr="00693F6D">
              <w:rPr>
                <w:sz w:val="24"/>
                <w:szCs w:val="24"/>
              </w:rPr>
              <w:t xml:space="preserve"> быстро принимать решения ра</w:t>
            </w:r>
            <w:r w:rsidRPr="00693F6D">
              <w:rPr>
                <w:sz w:val="24"/>
                <w:szCs w:val="24"/>
              </w:rPr>
              <w:t>с</w:t>
            </w:r>
            <w:r w:rsidRPr="00693F6D">
              <w:rPr>
                <w:sz w:val="24"/>
                <w:szCs w:val="24"/>
              </w:rPr>
              <w:t>пределять собственные ресурсы и управлять своим временем.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21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художественному творчеству и развитию эстетического вкуса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23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Способный</w:t>
            </w:r>
            <w:proofErr w:type="gramEnd"/>
            <w:r w:rsidRPr="00693F6D">
              <w:rPr>
                <w:sz w:val="24"/>
                <w:szCs w:val="24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24</w:t>
            </w:r>
            <w:r w:rsidRPr="00693F6D">
              <w:rPr>
                <w:sz w:val="24"/>
                <w:szCs w:val="24"/>
              </w:rPr>
              <w:t xml:space="preserve"> </w:t>
            </w:r>
            <w:proofErr w:type="gramStart"/>
            <w:r w:rsidRPr="00693F6D">
              <w:rPr>
                <w:sz w:val="24"/>
                <w:szCs w:val="24"/>
              </w:rPr>
              <w:t>Осознающий</w:t>
            </w:r>
            <w:proofErr w:type="gramEnd"/>
            <w:r w:rsidRPr="00693F6D">
              <w:rPr>
                <w:sz w:val="24"/>
                <w:szCs w:val="24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  <w:tr w:rsidR="009D49A8" w:rsidTr="007145A6">
        <w:tc>
          <w:tcPr>
            <w:tcW w:w="5778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*ЛР 26</w:t>
            </w:r>
            <w:r w:rsidRPr="00693F6D">
              <w:rPr>
                <w:sz w:val="24"/>
                <w:szCs w:val="24"/>
              </w:rPr>
              <w:t xml:space="preserve"> Обладающий на уровне выше среднего софт </w:t>
            </w:r>
            <w:proofErr w:type="spellStart"/>
            <w:r w:rsidRPr="00693F6D">
              <w:rPr>
                <w:sz w:val="24"/>
                <w:szCs w:val="24"/>
              </w:rPr>
              <w:t>скиллс</w:t>
            </w:r>
            <w:proofErr w:type="spellEnd"/>
            <w:r w:rsidRPr="00693F6D">
              <w:rPr>
                <w:sz w:val="24"/>
                <w:szCs w:val="24"/>
              </w:rPr>
              <w:t>, экзистенциальными компетенциями и сам</w:t>
            </w:r>
            <w:r w:rsidRPr="00693F6D">
              <w:rPr>
                <w:sz w:val="24"/>
                <w:szCs w:val="24"/>
              </w:rPr>
              <w:t>о</w:t>
            </w:r>
            <w:r w:rsidRPr="00693F6D">
              <w:rPr>
                <w:sz w:val="24"/>
                <w:szCs w:val="24"/>
              </w:rPr>
              <w:t>управляющими механизмами личности</w:t>
            </w:r>
          </w:p>
        </w:tc>
        <w:tc>
          <w:tcPr>
            <w:tcW w:w="6521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D49A8" w:rsidRDefault="009D49A8" w:rsidP="007145A6">
            <w:pPr>
              <w:rPr>
                <w:b/>
                <w:sz w:val="24"/>
                <w:szCs w:val="24"/>
              </w:rPr>
            </w:pPr>
          </w:p>
        </w:tc>
      </w:tr>
    </w:tbl>
    <w:p w:rsidR="009D49A8" w:rsidRPr="007418AC" w:rsidRDefault="009D49A8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sectPr w:rsidR="009D49A8" w:rsidRPr="007418AC" w:rsidSect="00DA5F58">
          <w:pgSz w:w="16838" w:h="11906" w:orient="landscape"/>
          <w:pgMar w:top="851" w:right="709" w:bottom="851" w:left="1134" w:header="709" w:footer="709" w:gutter="0"/>
          <w:cols w:space="720"/>
        </w:sect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18AC" w:rsidRPr="007418AC" w:rsidSect="000D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8107F"/>
    <w:multiLevelType w:val="multilevel"/>
    <w:tmpl w:val="00A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FBE58EE"/>
    <w:multiLevelType w:val="hybridMultilevel"/>
    <w:tmpl w:val="1A1CE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4F26041"/>
    <w:multiLevelType w:val="hybridMultilevel"/>
    <w:tmpl w:val="B890FF48"/>
    <w:lvl w:ilvl="0" w:tplc="D3DC218E">
      <w:start w:val="36"/>
      <w:numFmt w:val="decimal"/>
      <w:lvlText w:val="%1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A11DB7"/>
    <w:multiLevelType w:val="multilevel"/>
    <w:tmpl w:val="719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compat>
    <w:useFELayout/>
  </w:compat>
  <w:rsids>
    <w:rsidRoot w:val="007418AC"/>
    <w:rsid w:val="000D7885"/>
    <w:rsid w:val="0014607F"/>
    <w:rsid w:val="001A31C4"/>
    <w:rsid w:val="00275681"/>
    <w:rsid w:val="002E0DFA"/>
    <w:rsid w:val="003643BE"/>
    <w:rsid w:val="003C165C"/>
    <w:rsid w:val="003F5B83"/>
    <w:rsid w:val="00465ECC"/>
    <w:rsid w:val="00497F88"/>
    <w:rsid w:val="004E021C"/>
    <w:rsid w:val="005E3303"/>
    <w:rsid w:val="00605B97"/>
    <w:rsid w:val="006113A8"/>
    <w:rsid w:val="006C343E"/>
    <w:rsid w:val="006E049A"/>
    <w:rsid w:val="007418AC"/>
    <w:rsid w:val="00752C07"/>
    <w:rsid w:val="00781043"/>
    <w:rsid w:val="00811736"/>
    <w:rsid w:val="00852C67"/>
    <w:rsid w:val="00857728"/>
    <w:rsid w:val="008E268B"/>
    <w:rsid w:val="008F5127"/>
    <w:rsid w:val="009607F1"/>
    <w:rsid w:val="009D1929"/>
    <w:rsid w:val="009D49A8"/>
    <w:rsid w:val="00A1493B"/>
    <w:rsid w:val="00B1398F"/>
    <w:rsid w:val="00B23616"/>
    <w:rsid w:val="00B31A12"/>
    <w:rsid w:val="00BD1232"/>
    <w:rsid w:val="00C853A2"/>
    <w:rsid w:val="00CB6D9B"/>
    <w:rsid w:val="00CC239C"/>
    <w:rsid w:val="00D47121"/>
    <w:rsid w:val="00DA5F58"/>
    <w:rsid w:val="00EC2F60"/>
    <w:rsid w:val="00EE50E4"/>
    <w:rsid w:val="00F24777"/>
    <w:rsid w:val="00F34CAF"/>
    <w:rsid w:val="00F7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85"/>
  </w:style>
  <w:style w:type="paragraph" w:styleId="2">
    <w:name w:val="heading 2"/>
    <w:basedOn w:val="a"/>
    <w:next w:val="a"/>
    <w:link w:val="20"/>
    <w:uiPriority w:val="99"/>
    <w:qFormat/>
    <w:rsid w:val="00B1398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41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8A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4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7418AC"/>
    <w:pPr>
      <w:ind w:left="720"/>
      <w:contextualSpacing/>
    </w:pPr>
  </w:style>
  <w:style w:type="table" w:styleId="a8">
    <w:name w:val="Table Grid"/>
    <w:basedOn w:val="a1"/>
    <w:rsid w:val="0074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7418AC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1398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a">
    <w:name w:val="Emphasis"/>
    <w:basedOn w:val="a0"/>
    <w:uiPriority w:val="99"/>
    <w:qFormat/>
    <w:rsid w:val="00B1398F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DA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58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DA5F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natcorp.ru/articles/4158.html" TargetMode="External"/><Relationship Id="rId13" Type="http://schemas.openxmlformats.org/officeDocument/2006/relationships/hyperlink" Target="http://novikovgroup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itportal.ru/technolog/11144.html" TargetMode="External"/><Relationship Id="rId12" Type="http://schemas.openxmlformats.org/officeDocument/2006/relationships/hyperlink" Target="http://www.horec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astroma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p.ru/books/m21/" TargetMode="External"/><Relationship Id="rId10" Type="http://schemas.openxmlformats.org/officeDocument/2006/relationships/hyperlink" Target="http://www.creative-che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brikabiz.ru/restaurant/4/5.php" TargetMode="External"/><Relationship Id="rId14" Type="http://schemas.openxmlformats.org/officeDocument/2006/relationships/hyperlink" Target="http://www.cafemum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4F683-F587-4B2C-A55C-BB40411C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5524</Words>
  <Characters>31487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2021-09-08T19:29:00Z</cp:lastPrinted>
  <dcterms:created xsi:type="dcterms:W3CDTF">2018-06-20T11:56:00Z</dcterms:created>
  <dcterms:modified xsi:type="dcterms:W3CDTF">2021-09-08T19:33:00Z</dcterms:modified>
</cp:coreProperties>
</file>